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3C43" w:rsidRPr="00376337" w:rsidRDefault="00873C43" w:rsidP="00873C43">
      <w:pP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sz w:val="22"/>
          <w:szCs w:val="22"/>
        </w:rPr>
      </w:pPr>
    </w:p>
    <w:p w:rsidR="00873C43" w:rsidRPr="00376337" w:rsidRDefault="00873C43" w:rsidP="00873C43">
      <w:pPr>
        <w:jc w:val="center"/>
        <w:rPr>
          <w:rFonts w:ascii="Arial" w:hAnsi="Arial" w:cs="Arial"/>
          <w:b/>
          <w:sz w:val="22"/>
          <w:szCs w:val="22"/>
        </w:rPr>
      </w:pPr>
      <w:r w:rsidRPr="00376337">
        <w:rPr>
          <w:rFonts w:ascii="Arial" w:hAnsi="Arial" w:cs="Arial"/>
          <w:b/>
          <w:sz w:val="22"/>
          <w:szCs w:val="22"/>
        </w:rPr>
        <w:t xml:space="preserve">Health </w:t>
      </w:r>
      <w:r w:rsidR="00CD6742">
        <w:rPr>
          <w:rFonts w:ascii="Arial" w:hAnsi="Arial" w:cs="Arial"/>
          <w:b/>
          <w:sz w:val="22"/>
          <w:szCs w:val="22"/>
        </w:rPr>
        <w:t>a</w:t>
      </w:r>
      <w:r w:rsidR="00CD6742" w:rsidRPr="00376337">
        <w:rPr>
          <w:rFonts w:ascii="Arial" w:hAnsi="Arial" w:cs="Arial"/>
          <w:b/>
          <w:sz w:val="22"/>
          <w:szCs w:val="22"/>
        </w:rPr>
        <w:t xml:space="preserve">nd </w:t>
      </w:r>
      <w:r w:rsidRPr="00376337">
        <w:rPr>
          <w:rFonts w:ascii="Arial" w:hAnsi="Arial" w:cs="Arial"/>
          <w:b/>
          <w:sz w:val="22"/>
          <w:szCs w:val="22"/>
        </w:rPr>
        <w:t>Fitness</w:t>
      </w:r>
      <w:r w:rsidR="00CD6742">
        <w:rPr>
          <w:rFonts w:ascii="Arial" w:hAnsi="Arial" w:cs="Arial"/>
          <w:b/>
          <w:sz w:val="22"/>
          <w:szCs w:val="22"/>
        </w:rPr>
        <w:t xml:space="preserve"> in Relation to Carbohydrates</w:t>
      </w:r>
    </w:p>
    <w:p w:rsidR="00873C43" w:rsidRPr="00376337" w:rsidRDefault="00873C43" w:rsidP="00873C43">
      <w:pPr>
        <w:jc w:val="center"/>
        <w:rPr>
          <w:rFonts w:ascii="Arial" w:hAnsi="Arial" w:cs="Arial"/>
          <w:sz w:val="22"/>
          <w:szCs w:val="22"/>
        </w:rPr>
      </w:pPr>
      <w:r w:rsidRPr="00376337">
        <w:rPr>
          <w:rFonts w:ascii="Arial" w:hAnsi="Arial" w:cs="Arial"/>
          <w:sz w:val="22"/>
          <w:szCs w:val="22"/>
        </w:rPr>
        <w:t>Name:</w:t>
      </w:r>
    </w:p>
    <w:p w:rsidR="00873C43" w:rsidRPr="00376337" w:rsidRDefault="00873C43" w:rsidP="00873C43">
      <w:pPr>
        <w:jc w:val="center"/>
        <w:rPr>
          <w:rFonts w:ascii="Arial" w:hAnsi="Arial" w:cs="Arial"/>
          <w:sz w:val="22"/>
          <w:szCs w:val="22"/>
        </w:rPr>
      </w:pPr>
      <w:r w:rsidRPr="00376337">
        <w:rPr>
          <w:rFonts w:ascii="Arial" w:hAnsi="Arial" w:cs="Arial"/>
          <w:sz w:val="22"/>
          <w:szCs w:val="22"/>
        </w:rPr>
        <w:t>Date:</w:t>
      </w:r>
    </w:p>
    <w:p w:rsidR="00873C43" w:rsidRPr="00376337" w:rsidRDefault="00873C43" w:rsidP="00873C43">
      <w:pPr>
        <w:jc w:val="center"/>
        <w:rPr>
          <w:rFonts w:ascii="Arial" w:hAnsi="Arial" w:cs="Arial"/>
          <w:sz w:val="22"/>
          <w:szCs w:val="22"/>
        </w:rPr>
      </w:pPr>
      <w:r w:rsidRPr="00376337">
        <w:rPr>
          <w:rFonts w:ascii="Arial" w:hAnsi="Arial" w:cs="Arial"/>
          <w:sz w:val="22"/>
          <w:szCs w:val="22"/>
        </w:rPr>
        <w:t>Instructor:</w:t>
      </w:r>
    </w:p>
    <w:p w:rsidR="00873C43" w:rsidRPr="00376337" w:rsidRDefault="00873C43" w:rsidP="00873C43">
      <w:pPr>
        <w:jc w:val="center"/>
        <w:rPr>
          <w:rFonts w:ascii="Arial" w:hAnsi="Arial" w:cs="Arial"/>
          <w:b/>
          <w:sz w:val="22"/>
          <w:szCs w:val="22"/>
        </w:rPr>
      </w:pPr>
    </w:p>
    <w:p w:rsidR="00873C43" w:rsidRPr="00376337" w:rsidRDefault="00873C43" w:rsidP="00873C43">
      <w:pPr>
        <w:rPr>
          <w:rFonts w:ascii="Arial" w:hAnsi="Arial" w:cs="Arial"/>
          <w:sz w:val="22"/>
          <w:szCs w:val="22"/>
        </w:rPr>
      </w:pPr>
    </w:p>
    <w:p w:rsidR="00873C43" w:rsidRPr="00376337" w:rsidRDefault="00873C43" w:rsidP="00873C43">
      <w:pPr>
        <w:rPr>
          <w:rFonts w:ascii="Arial" w:hAnsi="Arial" w:cs="Arial"/>
          <w:sz w:val="22"/>
          <w:szCs w:val="22"/>
        </w:rPr>
      </w:pPr>
    </w:p>
    <w:p w:rsidR="00873C43" w:rsidRPr="00376337" w:rsidRDefault="00873C43" w:rsidP="00873C43">
      <w:pPr>
        <w:rPr>
          <w:rFonts w:ascii="Arial" w:hAnsi="Arial" w:cs="Arial"/>
          <w:sz w:val="22"/>
          <w:szCs w:val="22"/>
        </w:rPr>
      </w:pPr>
    </w:p>
    <w:p w:rsidR="00873C43" w:rsidRPr="00376337" w:rsidRDefault="00873C43" w:rsidP="00873C43">
      <w:pPr>
        <w:rPr>
          <w:rFonts w:ascii="Arial" w:hAnsi="Arial" w:cs="Arial"/>
          <w:sz w:val="22"/>
          <w:szCs w:val="22"/>
        </w:rPr>
      </w:pPr>
    </w:p>
    <w:p w:rsidR="00873C43" w:rsidRPr="00376337" w:rsidRDefault="00873C43" w:rsidP="00873C43">
      <w:pPr>
        <w:rPr>
          <w:rFonts w:ascii="Arial" w:hAnsi="Arial" w:cs="Arial"/>
          <w:sz w:val="22"/>
          <w:szCs w:val="22"/>
        </w:rPr>
      </w:pPr>
    </w:p>
    <w:p w:rsidR="00873C43" w:rsidRPr="00376337" w:rsidRDefault="00873C43" w:rsidP="00873C43">
      <w:pPr>
        <w:rPr>
          <w:rFonts w:ascii="Arial" w:hAnsi="Arial" w:cs="Arial"/>
          <w:sz w:val="22"/>
          <w:szCs w:val="22"/>
        </w:rPr>
      </w:pPr>
    </w:p>
    <w:p w:rsidR="00873C43" w:rsidRPr="00376337" w:rsidRDefault="00873C43" w:rsidP="00873C43">
      <w:pPr>
        <w:rPr>
          <w:rFonts w:ascii="Arial" w:hAnsi="Arial" w:cs="Arial"/>
          <w:sz w:val="22"/>
          <w:szCs w:val="22"/>
        </w:rPr>
      </w:pPr>
    </w:p>
    <w:p w:rsidR="00873C43" w:rsidRPr="00376337" w:rsidRDefault="00873C43" w:rsidP="00873C43">
      <w:pPr>
        <w:ind w:firstLine="0"/>
        <w:rPr>
          <w:rFonts w:ascii="Arial" w:hAnsi="Arial" w:cs="Arial"/>
          <w:sz w:val="22"/>
          <w:szCs w:val="22"/>
        </w:rPr>
      </w:pPr>
    </w:p>
    <w:p w:rsidR="00873C43" w:rsidRPr="00376337" w:rsidRDefault="00873C43" w:rsidP="00873C43">
      <w:pPr>
        <w:ind w:firstLine="0"/>
        <w:rPr>
          <w:rFonts w:ascii="Arial" w:hAnsi="Arial" w:cs="Arial"/>
          <w:sz w:val="22"/>
          <w:szCs w:val="22"/>
        </w:rPr>
      </w:pPr>
    </w:p>
    <w:p w:rsidR="00376337" w:rsidRDefault="00376337" w:rsidP="00873C43">
      <w:pPr>
        <w:ind w:firstLine="0"/>
        <w:jc w:val="center"/>
        <w:rPr>
          <w:rFonts w:ascii="Arial" w:hAnsi="Arial" w:cs="Arial"/>
          <w:b/>
          <w:sz w:val="22"/>
          <w:szCs w:val="22"/>
        </w:rPr>
      </w:pPr>
    </w:p>
    <w:p w:rsidR="00376337" w:rsidRDefault="00376337" w:rsidP="00873C43">
      <w:pPr>
        <w:ind w:firstLine="0"/>
        <w:jc w:val="center"/>
        <w:rPr>
          <w:rFonts w:ascii="Arial" w:hAnsi="Arial" w:cs="Arial"/>
          <w:b/>
          <w:sz w:val="22"/>
          <w:szCs w:val="22"/>
        </w:rPr>
      </w:pPr>
    </w:p>
    <w:p w:rsidR="00376337" w:rsidRDefault="00376337" w:rsidP="00873C43">
      <w:pPr>
        <w:ind w:firstLine="0"/>
        <w:jc w:val="center"/>
        <w:rPr>
          <w:rFonts w:ascii="Arial" w:hAnsi="Arial" w:cs="Arial"/>
          <w:b/>
          <w:sz w:val="22"/>
          <w:szCs w:val="22"/>
        </w:rPr>
      </w:pPr>
    </w:p>
    <w:p w:rsidR="003A6955" w:rsidRPr="00376337" w:rsidRDefault="00873C43" w:rsidP="00873C43">
      <w:pPr>
        <w:ind w:firstLine="0"/>
        <w:jc w:val="center"/>
        <w:rPr>
          <w:rFonts w:ascii="Arial" w:hAnsi="Arial" w:cs="Arial"/>
          <w:b/>
          <w:sz w:val="22"/>
          <w:szCs w:val="22"/>
        </w:rPr>
      </w:pPr>
      <w:r w:rsidRPr="00376337">
        <w:rPr>
          <w:rFonts w:ascii="Arial" w:hAnsi="Arial" w:cs="Arial"/>
          <w:b/>
          <w:sz w:val="22"/>
          <w:szCs w:val="22"/>
        </w:rPr>
        <w:t>Health and Fitness in Relation to Carbohydrates</w:t>
      </w:r>
    </w:p>
    <w:p w:rsidR="00F23006" w:rsidRPr="00376337" w:rsidRDefault="00873C43" w:rsidP="00376337">
      <w:pPr>
        <w:ind w:firstLine="0"/>
        <w:jc w:val="both"/>
        <w:rPr>
          <w:rFonts w:ascii="Arial" w:hAnsi="Arial" w:cs="Arial"/>
          <w:b/>
          <w:sz w:val="22"/>
          <w:szCs w:val="22"/>
        </w:rPr>
      </w:pPr>
      <w:r w:rsidRPr="00376337">
        <w:rPr>
          <w:rFonts w:ascii="Arial" w:hAnsi="Arial" w:cs="Arial"/>
          <w:b/>
          <w:sz w:val="22"/>
          <w:szCs w:val="22"/>
        </w:rPr>
        <w:t>Functions of Carbohydrates</w:t>
      </w:r>
    </w:p>
    <w:p w:rsidR="006F41EA" w:rsidRPr="00376337" w:rsidRDefault="00A43A33" w:rsidP="00873C43">
      <w:pPr>
        <w:rPr>
          <w:rFonts w:ascii="Arial" w:hAnsi="Arial" w:cs="Arial"/>
          <w:sz w:val="22"/>
          <w:szCs w:val="22"/>
        </w:rPr>
      </w:pPr>
      <w:r w:rsidRPr="00376337">
        <w:rPr>
          <w:rFonts w:ascii="Arial" w:hAnsi="Arial" w:cs="Arial"/>
          <w:sz w:val="22"/>
          <w:szCs w:val="22"/>
        </w:rPr>
        <w:t>Carbohydrates are biomolecules that can be found in nature</w:t>
      </w:r>
      <w:r w:rsidR="00CF0670" w:rsidRPr="00376337">
        <w:rPr>
          <w:rFonts w:ascii="Arial" w:hAnsi="Arial" w:cs="Arial"/>
          <w:sz w:val="22"/>
          <w:szCs w:val="22"/>
        </w:rPr>
        <w:t>.</w:t>
      </w:r>
      <w:r w:rsidR="006F41EA" w:rsidRPr="00376337">
        <w:rPr>
          <w:rFonts w:ascii="Arial" w:hAnsi="Arial" w:cs="Arial"/>
          <w:sz w:val="22"/>
          <w:szCs w:val="22"/>
        </w:rPr>
        <w:t xml:space="preserve"> Historically carbohydrates </w:t>
      </w:r>
      <w:r w:rsidR="00376337" w:rsidRPr="00376337">
        <w:rPr>
          <w:rFonts w:ascii="Arial" w:hAnsi="Arial" w:cs="Arial"/>
          <w:sz w:val="22"/>
          <w:szCs w:val="22"/>
        </w:rPr>
        <w:t>were considered</w:t>
      </w:r>
      <w:r w:rsidR="006F41EA" w:rsidRPr="00376337">
        <w:rPr>
          <w:rFonts w:ascii="Arial" w:hAnsi="Arial" w:cs="Arial"/>
          <w:sz w:val="22"/>
          <w:szCs w:val="22"/>
        </w:rPr>
        <w:t xml:space="preserve"> to be restricted to structural polymers and energy stores but complex carbohydrates are now well understood to play a significant role in biological </w:t>
      </w:r>
      <w:r w:rsidR="00376337" w:rsidRPr="00376337">
        <w:rPr>
          <w:rFonts w:ascii="Arial" w:hAnsi="Arial" w:cs="Arial"/>
          <w:sz w:val="22"/>
          <w:szCs w:val="22"/>
        </w:rPr>
        <w:t>recognition. They’re</w:t>
      </w:r>
      <w:r w:rsidR="006F41EA" w:rsidRPr="00376337">
        <w:rPr>
          <w:rFonts w:ascii="Arial" w:hAnsi="Arial" w:cs="Arial"/>
          <w:sz w:val="22"/>
          <w:szCs w:val="22"/>
        </w:rPr>
        <w:t xml:space="preserve"> essential biologi</w:t>
      </w:r>
      <w:r w:rsidR="00392D83" w:rsidRPr="00376337">
        <w:rPr>
          <w:rFonts w:ascii="Arial" w:hAnsi="Arial" w:cs="Arial"/>
          <w:sz w:val="22"/>
          <w:szCs w:val="22"/>
        </w:rPr>
        <w:t xml:space="preserve">cally physiologically as energy reserves, as </w:t>
      </w:r>
      <w:r w:rsidR="00376337" w:rsidRPr="00376337">
        <w:rPr>
          <w:rFonts w:ascii="Arial" w:hAnsi="Arial" w:cs="Arial"/>
          <w:sz w:val="22"/>
          <w:szCs w:val="22"/>
        </w:rPr>
        <w:t>message carriers</w:t>
      </w:r>
      <w:r w:rsidR="006F41EA" w:rsidRPr="00376337">
        <w:rPr>
          <w:rFonts w:ascii="Arial" w:hAnsi="Arial" w:cs="Arial"/>
          <w:sz w:val="22"/>
          <w:szCs w:val="22"/>
        </w:rPr>
        <w:t>, and technologically as a way to change the texture and</w:t>
      </w:r>
      <w:r w:rsidR="00392D83" w:rsidRPr="00376337">
        <w:rPr>
          <w:rFonts w:ascii="Arial" w:hAnsi="Arial" w:cs="Arial"/>
          <w:sz w:val="22"/>
          <w:szCs w:val="22"/>
        </w:rPr>
        <w:t xml:space="preserve"> quality of </w:t>
      </w:r>
      <w:r w:rsidR="00376337" w:rsidRPr="00376337">
        <w:rPr>
          <w:rFonts w:ascii="Arial" w:hAnsi="Arial" w:cs="Arial"/>
          <w:sz w:val="22"/>
          <w:szCs w:val="22"/>
        </w:rPr>
        <w:t>foods (</w:t>
      </w:r>
      <w:r w:rsidR="006F41EA" w:rsidRPr="00376337">
        <w:rPr>
          <w:rFonts w:ascii="Arial" w:hAnsi="Arial" w:cs="Arial"/>
          <w:sz w:val="22"/>
          <w:szCs w:val="22"/>
        </w:rPr>
        <w:t>Albersheim, 1983).</w:t>
      </w:r>
    </w:p>
    <w:p w:rsidR="006F41EA" w:rsidRPr="00376337" w:rsidRDefault="006F41EA" w:rsidP="00873C43">
      <w:pPr>
        <w:rPr>
          <w:rFonts w:ascii="Arial" w:hAnsi="Arial" w:cs="Arial"/>
          <w:sz w:val="22"/>
          <w:szCs w:val="22"/>
        </w:rPr>
      </w:pPr>
      <w:r w:rsidRPr="00376337">
        <w:rPr>
          <w:rFonts w:ascii="Arial" w:hAnsi="Arial" w:cs="Arial"/>
          <w:sz w:val="22"/>
          <w:szCs w:val="22"/>
        </w:rPr>
        <w:t>Carbohydrates have also been linked to a variety of recogn</w:t>
      </w:r>
      <w:r w:rsidR="00392D83" w:rsidRPr="00376337">
        <w:rPr>
          <w:rFonts w:ascii="Arial" w:hAnsi="Arial" w:cs="Arial"/>
          <w:sz w:val="22"/>
          <w:szCs w:val="22"/>
        </w:rPr>
        <w:t xml:space="preserve">ition processes, such </w:t>
      </w:r>
      <w:r w:rsidR="00376337" w:rsidRPr="00376337">
        <w:rPr>
          <w:rFonts w:ascii="Arial" w:hAnsi="Arial" w:cs="Arial"/>
          <w:sz w:val="22"/>
          <w:szCs w:val="22"/>
        </w:rPr>
        <w:t>as cell</w:t>
      </w:r>
      <w:r w:rsidR="00392D83" w:rsidRPr="00376337">
        <w:rPr>
          <w:rFonts w:ascii="Arial" w:hAnsi="Arial" w:cs="Arial"/>
          <w:sz w:val="22"/>
          <w:szCs w:val="22"/>
        </w:rPr>
        <w:t xml:space="preserve"> to </w:t>
      </w:r>
      <w:r w:rsidRPr="00376337">
        <w:rPr>
          <w:rFonts w:ascii="Arial" w:hAnsi="Arial" w:cs="Arial"/>
          <w:sz w:val="22"/>
          <w:szCs w:val="22"/>
        </w:rPr>
        <w:t xml:space="preserve">cell </w:t>
      </w:r>
      <w:r w:rsidR="00392D83" w:rsidRPr="00376337">
        <w:rPr>
          <w:rFonts w:ascii="Arial" w:hAnsi="Arial" w:cs="Arial"/>
          <w:sz w:val="22"/>
          <w:szCs w:val="22"/>
        </w:rPr>
        <w:t xml:space="preserve">adhesion. </w:t>
      </w:r>
      <w:r w:rsidRPr="00376337">
        <w:rPr>
          <w:rFonts w:ascii="Arial" w:hAnsi="Arial" w:cs="Arial"/>
          <w:sz w:val="22"/>
          <w:szCs w:val="22"/>
        </w:rPr>
        <w:t>Carbohydrates are also known as envelope proteins and distinction markers (Cipolla, 2010).</w:t>
      </w:r>
    </w:p>
    <w:p w:rsidR="00CF0670" w:rsidRPr="00376337" w:rsidRDefault="008B7CCA" w:rsidP="00873C43">
      <w:pPr>
        <w:rPr>
          <w:rFonts w:ascii="Arial" w:hAnsi="Arial" w:cs="Arial"/>
          <w:sz w:val="22"/>
          <w:szCs w:val="22"/>
        </w:rPr>
      </w:pPr>
      <w:r w:rsidRPr="00376337">
        <w:rPr>
          <w:rFonts w:ascii="Arial" w:hAnsi="Arial" w:cs="Arial"/>
          <w:sz w:val="22"/>
          <w:szCs w:val="22"/>
        </w:rPr>
        <w:t xml:space="preserve"> </w:t>
      </w:r>
      <w:r w:rsidR="00A43A33" w:rsidRPr="00376337">
        <w:rPr>
          <w:rFonts w:ascii="Arial" w:hAnsi="Arial" w:cs="Arial"/>
          <w:sz w:val="22"/>
          <w:szCs w:val="22"/>
        </w:rPr>
        <w:t>Complex carbohydr</w:t>
      </w:r>
      <w:r w:rsidR="00CF0670" w:rsidRPr="00376337">
        <w:rPr>
          <w:rFonts w:ascii="Arial" w:hAnsi="Arial" w:cs="Arial"/>
          <w:sz w:val="22"/>
          <w:szCs w:val="22"/>
        </w:rPr>
        <w:t>ates perform a number of roles</w:t>
      </w:r>
      <w:r w:rsidR="006F41EA" w:rsidRPr="00376337">
        <w:rPr>
          <w:rFonts w:ascii="Arial" w:hAnsi="Arial" w:cs="Arial"/>
          <w:sz w:val="22"/>
          <w:szCs w:val="22"/>
        </w:rPr>
        <w:t xml:space="preserve"> for the body</w:t>
      </w:r>
      <w:r w:rsidR="003A6955" w:rsidRPr="00376337">
        <w:rPr>
          <w:rFonts w:ascii="Arial" w:hAnsi="Arial" w:cs="Arial"/>
          <w:sz w:val="22"/>
          <w:szCs w:val="22"/>
        </w:rPr>
        <w:t xml:space="preserve"> which include:</w:t>
      </w:r>
    </w:p>
    <w:p w:rsidR="00CF0670" w:rsidRPr="00376337" w:rsidRDefault="00CF0670" w:rsidP="00873C43">
      <w:pPr>
        <w:pStyle w:val="ListParagraph"/>
        <w:numPr>
          <w:ilvl w:val="0"/>
          <w:numId w:val="15"/>
        </w:numPr>
        <w:rPr>
          <w:rFonts w:ascii="Arial" w:hAnsi="Arial" w:cs="Arial"/>
          <w:sz w:val="22"/>
          <w:szCs w:val="22"/>
        </w:rPr>
      </w:pPr>
      <w:r w:rsidRPr="00376337">
        <w:rPr>
          <w:rFonts w:ascii="Arial" w:hAnsi="Arial" w:cs="Arial"/>
          <w:b/>
          <w:i/>
          <w:sz w:val="22"/>
          <w:szCs w:val="22"/>
        </w:rPr>
        <w:t>Source of energy for the body</w:t>
      </w:r>
      <w:r w:rsidRPr="00376337">
        <w:rPr>
          <w:rFonts w:ascii="Arial" w:hAnsi="Arial" w:cs="Arial"/>
          <w:sz w:val="22"/>
          <w:szCs w:val="22"/>
        </w:rPr>
        <w:t xml:space="preserve">- When carbohydrates are consumed, they are digested and converted into glucose before being absorbed into the </w:t>
      </w:r>
      <w:r w:rsidR="00376337" w:rsidRPr="00376337">
        <w:rPr>
          <w:rFonts w:ascii="Arial" w:hAnsi="Arial" w:cs="Arial"/>
          <w:sz w:val="22"/>
          <w:szCs w:val="22"/>
        </w:rPr>
        <w:t>bloodstream. Through</w:t>
      </w:r>
      <w:r w:rsidRPr="00376337">
        <w:rPr>
          <w:rFonts w:ascii="Arial" w:hAnsi="Arial" w:cs="Arial"/>
          <w:sz w:val="22"/>
          <w:szCs w:val="22"/>
        </w:rPr>
        <w:t xml:space="preserve"> a variety of complex processes process called respiration, glucose in the blood is taken up by the cell membrane and used to generate a fuel molecule called adenosine triphosphate (ATP).ATP can then be used by cells to fuel a number of metabolic processes.</w:t>
      </w:r>
      <w:r w:rsidR="008B7CCA" w:rsidRPr="00376337">
        <w:rPr>
          <w:rFonts w:ascii="Arial" w:hAnsi="Arial" w:cs="Arial"/>
          <w:sz w:val="22"/>
          <w:szCs w:val="22"/>
        </w:rPr>
        <w:t xml:space="preserve"> Most body cells can generate ATP from a variety of sources, including carbohydrates and fats in the </w:t>
      </w:r>
      <w:r w:rsidR="00376337" w:rsidRPr="00376337">
        <w:rPr>
          <w:rFonts w:ascii="Arial" w:hAnsi="Arial" w:cs="Arial"/>
          <w:sz w:val="22"/>
          <w:szCs w:val="22"/>
        </w:rPr>
        <w:t>diet. However</w:t>
      </w:r>
      <w:r w:rsidR="008B7CCA" w:rsidRPr="00376337">
        <w:rPr>
          <w:rFonts w:ascii="Arial" w:hAnsi="Arial" w:cs="Arial"/>
          <w:sz w:val="22"/>
          <w:szCs w:val="22"/>
        </w:rPr>
        <w:t>, if you consume a diet that contains a number of these nutrients, most of your body's cells would continue to use carbohydrates as their fuel source.</w:t>
      </w:r>
    </w:p>
    <w:p w:rsidR="008B7CCA" w:rsidRPr="00376337" w:rsidRDefault="003A6955" w:rsidP="00873C43">
      <w:pPr>
        <w:pStyle w:val="ListParagraph"/>
        <w:numPr>
          <w:ilvl w:val="0"/>
          <w:numId w:val="15"/>
        </w:numPr>
        <w:rPr>
          <w:rFonts w:ascii="Arial" w:hAnsi="Arial" w:cs="Arial"/>
          <w:sz w:val="22"/>
          <w:szCs w:val="22"/>
        </w:rPr>
      </w:pPr>
      <w:r w:rsidRPr="00376337">
        <w:rPr>
          <w:rFonts w:ascii="Arial" w:hAnsi="Arial" w:cs="Arial"/>
          <w:b/>
          <w:i/>
          <w:sz w:val="22"/>
          <w:szCs w:val="22"/>
        </w:rPr>
        <w:t xml:space="preserve">Acting as </w:t>
      </w:r>
      <w:r w:rsidR="008B7CCA" w:rsidRPr="00376337">
        <w:rPr>
          <w:rFonts w:ascii="Arial" w:hAnsi="Arial" w:cs="Arial"/>
          <w:b/>
          <w:i/>
          <w:sz w:val="22"/>
          <w:szCs w:val="22"/>
        </w:rPr>
        <w:t>stored energy</w:t>
      </w:r>
      <w:r w:rsidR="008B7CCA" w:rsidRPr="00376337">
        <w:rPr>
          <w:rFonts w:ascii="Arial" w:hAnsi="Arial" w:cs="Arial"/>
          <w:sz w:val="22"/>
          <w:szCs w:val="22"/>
        </w:rPr>
        <w:t xml:space="preserve">- Excess glucose can be processed for later use if the body has enough glucose to meet its current </w:t>
      </w:r>
      <w:r w:rsidR="00376337" w:rsidRPr="00376337">
        <w:rPr>
          <w:rFonts w:ascii="Arial" w:hAnsi="Arial" w:cs="Arial"/>
          <w:sz w:val="22"/>
          <w:szCs w:val="22"/>
        </w:rPr>
        <w:t>needs. Glycogen</w:t>
      </w:r>
      <w:r w:rsidR="008B7CCA" w:rsidRPr="00376337">
        <w:rPr>
          <w:rFonts w:ascii="Arial" w:hAnsi="Arial" w:cs="Arial"/>
          <w:sz w:val="22"/>
          <w:szCs w:val="22"/>
        </w:rPr>
        <w:t xml:space="preserve"> is a stored source of glucose that is mainly present in the liver and skeletal </w:t>
      </w:r>
      <w:r w:rsidR="00376337" w:rsidRPr="00376337">
        <w:rPr>
          <w:rFonts w:ascii="Arial" w:hAnsi="Arial" w:cs="Arial"/>
          <w:sz w:val="22"/>
          <w:szCs w:val="22"/>
        </w:rPr>
        <w:t>muscle. These</w:t>
      </w:r>
      <w:r w:rsidR="008B7CCA" w:rsidRPr="00376337">
        <w:rPr>
          <w:rFonts w:ascii="Arial" w:hAnsi="Arial" w:cs="Arial"/>
          <w:sz w:val="22"/>
          <w:szCs w:val="22"/>
        </w:rPr>
        <w:t xml:space="preserve"> polypeptide chains can be released into the bloodstream to provide energy throughout the body while also assisting in the maintenance of regular blood glucose levels in between diets. It's essential for long bursts of elevated exercise. When the body receives all of the carbohydrate it requires and glycogen reserves are exhausted, excess carbs can be converted to triglycerides and processed as fat.</w:t>
      </w:r>
    </w:p>
    <w:p w:rsidR="003A6955" w:rsidRPr="00376337" w:rsidRDefault="003A6955" w:rsidP="00873C43">
      <w:pPr>
        <w:pStyle w:val="ListParagraph"/>
        <w:numPr>
          <w:ilvl w:val="0"/>
          <w:numId w:val="15"/>
        </w:numPr>
        <w:rPr>
          <w:rFonts w:ascii="Arial" w:hAnsi="Arial" w:cs="Arial"/>
          <w:sz w:val="22"/>
          <w:szCs w:val="22"/>
        </w:rPr>
      </w:pPr>
      <w:r w:rsidRPr="00376337">
        <w:rPr>
          <w:rFonts w:ascii="Arial" w:hAnsi="Arial" w:cs="Arial"/>
          <w:b/>
          <w:i/>
          <w:sz w:val="22"/>
          <w:szCs w:val="22"/>
        </w:rPr>
        <w:t>Muscle preservation</w:t>
      </w:r>
      <w:r w:rsidRPr="00376337">
        <w:rPr>
          <w:rFonts w:ascii="Arial" w:hAnsi="Arial" w:cs="Arial"/>
          <w:sz w:val="22"/>
          <w:szCs w:val="22"/>
        </w:rPr>
        <w:t xml:space="preserve">- Muscle may </w:t>
      </w:r>
      <w:r w:rsidR="003C4CFB" w:rsidRPr="00376337">
        <w:rPr>
          <w:rFonts w:ascii="Arial" w:hAnsi="Arial" w:cs="Arial"/>
          <w:sz w:val="22"/>
          <w:szCs w:val="22"/>
        </w:rPr>
        <w:t xml:space="preserve">be utilized </w:t>
      </w:r>
      <w:r w:rsidRPr="00376337">
        <w:rPr>
          <w:rFonts w:ascii="Arial" w:hAnsi="Arial" w:cs="Arial"/>
          <w:sz w:val="22"/>
          <w:szCs w:val="22"/>
        </w:rPr>
        <w:t xml:space="preserve">as glucose by being broken down to produce energy where glucose from carbs is not sufficient, but then muscle cells are necessary for body </w:t>
      </w:r>
      <w:r w:rsidR="00376337" w:rsidRPr="00376337">
        <w:rPr>
          <w:rFonts w:ascii="Arial" w:hAnsi="Arial" w:cs="Arial"/>
          <w:sz w:val="22"/>
          <w:szCs w:val="22"/>
        </w:rPr>
        <w:t>movement. Loss</w:t>
      </w:r>
      <w:r w:rsidRPr="00376337">
        <w:rPr>
          <w:rFonts w:ascii="Arial" w:hAnsi="Arial" w:cs="Arial"/>
          <w:sz w:val="22"/>
          <w:szCs w:val="22"/>
        </w:rPr>
        <w:t xml:space="preserve"> of lean muscle has been linked to poor health and an increased risk of death.</w:t>
      </w:r>
      <w:r w:rsidR="003C4CFB" w:rsidRPr="00376337">
        <w:rPr>
          <w:rFonts w:ascii="Arial" w:hAnsi="Arial" w:cs="Arial"/>
          <w:sz w:val="22"/>
          <w:szCs w:val="22"/>
        </w:rPr>
        <w:t xml:space="preserve"> One way to avoid muscle mass loss caused by malnutrition is to consume at least enough </w:t>
      </w:r>
      <w:r w:rsidR="00376337" w:rsidRPr="00376337">
        <w:rPr>
          <w:rFonts w:ascii="Arial" w:hAnsi="Arial" w:cs="Arial"/>
          <w:sz w:val="22"/>
          <w:szCs w:val="22"/>
        </w:rPr>
        <w:t>carbohydrates. These</w:t>
      </w:r>
      <w:r w:rsidR="003C4CFB" w:rsidRPr="00376337">
        <w:rPr>
          <w:rFonts w:ascii="Arial" w:hAnsi="Arial" w:cs="Arial"/>
          <w:sz w:val="22"/>
          <w:szCs w:val="22"/>
        </w:rPr>
        <w:t xml:space="preserve"> carbs can help to avoid muscle breakdown while also supplying glucose as a</w:t>
      </w:r>
      <w:r w:rsidR="00392D83" w:rsidRPr="00376337">
        <w:rPr>
          <w:rFonts w:ascii="Arial" w:hAnsi="Arial" w:cs="Arial"/>
          <w:sz w:val="22"/>
          <w:szCs w:val="22"/>
        </w:rPr>
        <w:t xml:space="preserve"> fuel source </w:t>
      </w:r>
      <w:r w:rsidR="003C4CFB" w:rsidRPr="00376337">
        <w:rPr>
          <w:rFonts w:ascii="Arial" w:hAnsi="Arial" w:cs="Arial"/>
          <w:sz w:val="22"/>
          <w:szCs w:val="22"/>
        </w:rPr>
        <w:t>for the brain.</w:t>
      </w:r>
    </w:p>
    <w:p w:rsidR="003C4CFB" w:rsidRPr="00376337" w:rsidRDefault="003C4CFB" w:rsidP="00873C43">
      <w:pPr>
        <w:pStyle w:val="ListParagraph"/>
        <w:numPr>
          <w:ilvl w:val="0"/>
          <w:numId w:val="15"/>
        </w:numPr>
        <w:jc w:val="both"/>
        <w:rPr>
          <w:rFonts w:ascii="Arial" w:hAnsi="Arial" w:cs="Arial"/>
          <w:sz w:val="22"/>
          <w:szCs w:val="22"/>
        </w:rPr>
      </w:pPr>
      <w:r w:rsidRPr="00376337">
        <w:rPr>
          <w:rFonts w:ascii="Arial" w:hAnsi="Arial" w:cs="Arial"/>
          <w:b/>
          <w:i/>
          <w:sz w:val="22"/>
          <w:szCs w:val="22"/>
        </w:rPr>
        <w:t>Promoting digestive health</w:t>
      </w:r>
      <w:r w:rsidRPr="00376337">
        <w:rPr>
          <w:rFonts w:ascii="Arial" w:hAnsi="Arial" w:cs="Arial"/>
          <w:sz w:val="22"/>
          <w:szCs w:val="22"/>
        </w:rPr>
        <w:t xml:space="preserve">- Dietary fiber, with exception of sugars and starches, does not break down into </w:t>
      </w:r>
      <w:r w:rsidR="00376337" w:rsidRPr="00376337">
        <w:rPr>
          <w:rFonts w:ascii="Arial" w:hAnsi="Arial" w:cs="Arial"/>
          <w:sz w:val="22"/>
          <w:szCs w:val="22"/>
        </w:rPr>
        <w:t>glucose. This</w:t>
      </w:r>
      <w:r w:rsidRPr="00376337">
        <w:rPr>
          <w:rFonts w:ascii="Arial" w:hAnsi="Arial" w:cs="Arial"/>
          <w:sz w:val="22"/>
          <w:szCs w:val="22"/>
        </w:rPr>
        <w:t xml:space="preserve"> form of carbohydrate, on the other hand, passes through the body undigested. Soluble and insoluble fibers are the two types of dietary </w:t>
      </w:r>
      <w:r w:rsidR="00376337" w:rsidRPr="00376337">
        <w:rPr>
          <w:rFonts w:ascii="Arial" w:hAnsi="Arial" w:cs="Arial"/>
          <w:sz w:val="22"/>
          <w:szCs w:val="22"/>
        </w:rPr>
        <w:t>fiber. Soluble</w:t>
      </w:r>
      <w:r w:rsidRPr="00376337">
        <w:rPr>
          <w:rFonts w:ascii="Arial" w:hAnsi="Arial" w:cs="Arial"/>
          <w:sz w:val="22"/>
          <w:szCs w:val="22"/>
        </w:rPr>
        <w:t xml:space="preserve"> fiber absorbs water and develops a gel-like material as it travels through the body. This thickens and loosens the stool, making bowel movements more </w:t>
      </w:r>
      <w:r w:rsidR="00376337" w:rsidRPr="00376337">
        <w:rPr>
          <w:rFonts w:ascii="Arial" w:hAnsi="Arial" w:cs="Arial"/>
          <w:sz w:val="22"/>
          <w:szCs w:val="22"/>
        </w:rPr>
        <w:t>comfortable. It</w:t>
      </w:r>
      <w:r w:rsidRPr="00376337">
        <w:rPr>
          <w:rFonts w:ascii="Arial" w:hAnsi="Arial" w:cs="Arial"/>
          <w:sz w:val="22"/>
          <w:szCs w:val="22"/>
        </w:rPr>
        <w:t xml:space="preserve"> also lessens the straining and discomfort that comes with bowel movements.</w:t>
      </w:r>
    </w:p>
    <w:p w:rsidR="006F41EA" w:rsidRPr="00376337" w:rsidRDefault="00D402F9" w:rsidP="00873C43">
      <w:pPr>
        <w:pStyle w:val="ListParagraph"/>
        <w:numPr>
          <w:ilvl w:val="0"/>
          <w:numId w:val="15"/>
        </w:numPr>
        <w:rPr>
          <w:rFonts w:ascii="Arial" w:hAnsi="Arial" w:cs="Arial"/>
          <w:sz w:val="22"/>
          <w:szCs w:val="22"/>
        </w:rPr>
      </w:pPr>
      <w:r w:rsidRPr="00376337">
        <w:rPr>
          <w:rFonts w:ascii="Arial" w:hAnsi="Arial" w:cs="Arial"/>
          <w:b/>
          <w:i/>
          <w:sz w:val="22"/>
          <w:szCs w:val="22"/>
        </w:rPr>
        <w:t xml:space="preserve">Prevents diabetes and </w:t>
      </w:r>
      <w:r w:rsidR="00376337" w:rsidRPr="00376337">
        <w:rPr>
          <w:rFonts w:ascii="Arial" w:hAnsi="Arial" w:cs="Arial"/>
          <w:b/>
          <w:i/>
          <w:sz w:val="22"/>
          <w:szCs w:val="22"/>
        </w:rPr>
        <w:t>cardiovascular</w:t>
      </w:r>
      <w:r w:rsidRPr="00376337">
        <w:rPr>
          <w:rFonts w:ascii="Arial" w:hAnsi="Arial" w:cs="Arial"/>
          <w:b/>
          <w:i/>
          <w:sz w:val="22"/>
          <w:szCs w:val="22"/>
        </w:rPr>
        <w:t xml:space="preserve"> diseases</w:t>
      </w:r>
      <w:r w:rsidRPr="00376337">
        <w:rPr>
          <w:rFonts w:ascii="Arial" w:hAnsi="Arial" w:cs="Arial"/>
          <w:sz w:val="22"/>
          <w:szCs w:val="22"/>
        </w:rPr>
        <w:t xml:space="preserve">- Excessive consumption of refined carbohydrates is undoubtedly harmful to cardiovascular functions  increases the risk of </w:t>
      </w:r>
      <w:r w:rsidR="00376337" w:rsidRPr="00376337">
        <w:rPr>
          <w:rFonts w:ascii="Arial" w:hAnsi="Arial" w:cs="Arial"/>
          <w:sz w:val="22"/>
          <w:szCs w:val="22"/>
        </w:rPr>
        <w:t>diabetes Dietary</w:t>
      </w:r>
      <w:r w:rsidRPr="00376337">
        <w:rPr>
          <w:rFonts w:ascii="Arial" w:hAnsi="Arial" w:cs="Arial"/>
          <w:sz w:val="22"/>
          <w:szCs w:val="22"/>
        </w:rPr>
        <w:t xml:space="preserve"> fiber, on the other hand, will help your cardiovascular and blood glucose </w:t>
      </w:r>
      <w:r w:rsidR="00376337" w:rsidRPr="00376337">
        <w:rPr>
          <w:rFonts w:ascii="Arial" w:hAnsi="Arial" w:cs="Arial"/>
          <w:sz w:val="22"/>
          <w:szCs w:val="22"/>
        </w:rPr>
        <w:t>levels. Viscous</w:t>
      </w:r>
      <w:r w:rsidRPr="00376337">
        <w:rPr>
          <w:rFonts w:ascii="Arial" w:hAnsi="Arial" w:cs="Arial"/>
          <w:sz w:val="22"/>
          <w:szCs w:val="22"/>
        </w:rPr>
        <w:t xml:space="preserve"> dietary fibers bonds to bile salts when it passes via the small intestine, preventing them from becoming </w:t>
      </w:r>
      <w:r w:rsidR="00376337" w:rsidRPr="00376337">
        <w:rPr>
          <w:rFonts w:ascii="Arial" w:hAnsi="Arial" w:cs="Arial"/>
          <w:sz w:val="22"/>
          <w:szCs w:val="22"/>
        </w:rPr>
        <w:t>reabsorbed. The</w:t>
      </w:r>
      <w:r w:rsidRPr="00376337">
        <w:rPr>
          <w:rFonts w:ascii="Arial" w:hAnsi="Arial" w:cs="Arial"/>
          <w:sz w:val="22"/>
          <w:szCs w:val="22"/>
        </w:rPr>
        <w:t xml:space="preserve"> liver metabolizes cholesterol that otherwise would be in the serum to</w:t>
      </w:r>
      <w:r w:rsidR="006F41EA" w:rsidRPr="00376337">
        <w:rPr>
          <w:rFonts w:ascii="Arial" w:hAnsi="Arial" w:cs="Arial"/>
          <w:sz w:val="22"/>
          <w:szCs w:val="22"/>
        </w:rPr>
        <w:t xml:space="preserve"> produce additional bile </w:t>
      </w:r>
      <w:r w:rsidR="00376337" w:rsidRPr="00376337">
        <w:rPr>
          <w:rFonts w:ascii="Arial" w:hAnsi="Arial" w:cs="Arial"/>
          <w:sz w:val="22"/>
          <w:szCs w:val="22"/>
        </w:rPr>
        <w:t>acids. Furthermore</w:t>
      </w:r>
      <w:r w:rsidRPr="00376337">
        <w:rPr>
          <w:rFonts w:ascii="Arial" w:hAnsi="Arial" w:cs="Arial"/>
          <w:sz w:val="22"/>
          <w:szCs w:val="22"/>
        </w:rPr>
        <w:t xml:space="preserve">, unlike other carbs, fiber does </w:t>
      </w:r>
      <w:r w:rsidR="003D00CD" w:rsidRPr="00376337">
        <w:rPr>
          <w:rFonts w:ascii="Arial" w:hAnsi="Arial" w:cs="Arial"/>
          <w:sz w:val="22"/>
          <w:szCs w:val="22"/>
        </w:rPr>
        <w:t>not increase blood sugar levels (Pearson, 2017).</w:t>
      </w:r>
    </w:p>
    <w:p w:rsidR="003D00CD" w:rsidRPr="00376337" w:rsidRDefault="00376337" w:rsidP="00376337">
      <w:pPr>
        <w:ind w:firstLine="0"/>
        <w:rPr>
          <w:rFonts w:ascii="Arial" w:hAnsi="Arial" w:cs="Arial"/>
          <w:b/>
          <w:sz w:val="22"/>
          <w:szCs w:val="22"/>
        </w:rPr>
      </w:pPr>
      <w:r>
        <w:rPr>
          <w:rFonts w:ascii="Arial" w:hAnsi="Arial" w:cs="Arial"/>
          <w:b/>
          <w:sz w:val="22"/>
          <w:szCs w:val="22"/>
        </w:rPr>
        <w:t>Carbohydrates classification</w:t>
      </w:r>
    </w:p>
    <w:p w:rsidR="006F41EA" w:rsidRPr="00376337" w:rsidRDefault="00537A23" w:rsidP="00873C43">
      <w:pPr>
        <w:rPr>
          <w:rFonts w:ascii="Arial" w:hAnsi="Arial" w:cs="Arial"/>
          <w:sz w:val="22"/>
          <w:szCs w:val="22"/>
        </w:rPr>
      </w:pPr>
      <w:r w:rsidRPr="00376337">
        <w:rPr>
          <w:rFonts w:ascii="Arial" w:hAnsi="Arial" w:cs="Arial"/>
          <w:sz w:val="22"/>
          <w:szCs w:val="22"/>
        </w:rPr>
        <w:t xml:space="preserve">Although there are many ways to </w:t>
      </w:r>
      <w:r w:rsidR="00376337" w:rsidRPr="00376337">
        <w:rPr>
          <w:rFonts w:ascii="Arial" w:hAnsi="Arial" w:cs="Arial"/>
          <w:sz w:val="22"/>
          <w:szCs w:val="22"/>
        </w:rPr>
        <w:t>classify carbohydrates</w:t>
      </w:r>
      <w:r w:rsidR="00392D83" w:rsidRPr="00376337">
        <w:rPr>
          <w:rFonts w:ascii="Arial" w:hAnsi="Arial" w:cs="Arial"/>
          <w:sz w:val="22"/>
          <w:szCs w:val="22"/>
        </w:rPr>
        <w:t>, they are classified in four major groups</w:t>
      </w:r>
      <w:r w:rsidR="00376337" w:rsidRPr="00376337">
        <w:rPr>
          <w:rFonts w:ascii="Arial" w:hAnsi="Arial" w:cs="Arial"/>
          <w:sz w:val="22"/>
          <w:szCs w:val="22"/>
        </w:rPr>
        <w:t>; oligosaccharides</w:t>
      </w:r>
      <w:r w:rsidRPr="00376337">
        <w:rPr>
          <w:rFonts w:ascii="Arial" w:hAnsi="Arial" w:cs="Arial"/>
          <w:sz w:val="22"/>
          <w:szCs w:val="22"/>
        </w:rPr>
        <w:t>, disaccharides,</w:t>
      </w:r>
      <w:r w:rsidR="00392D83" w:rsidRPr="00376337">
        <w:rPr>
          <w:rFonts w:ascii="Arial" w:hAnsi="Arial" w:cs="Arial"/>
          <w:sz w:val="22"/>
          <w:szCs w:val="22"/>
        </w:rPr>
        <w:t xml:space="preserve"> monosaccharides,</w:t>
      </w:r>
      <w:r w:rsidRPr="00376337">
        <w:rPr>
          <w:rFonts w:ascii="Arial" w:hAnsi="Arial" w:cs="Arial"/>
          <w:sz w:val="22"/>
          <w:szCs w:val="22"/>
        </w:rPr>
        <w:t xml:space="preserve"> and polysaccharides (Davidson, 2021).</w:t>
      </w:r>
    </w:p>
    <w:p w:rsidR="00537A23" w:rsidRPr="00376337" w:rsidRDefault="00376337" w:rsidP="00873C43">
      <w:pPr>
        <w:rPr>
          <w:rFonts w:ascii="Arial" w:hAnsi="Arial" w:cs="Arial"/>
          <w:sz w:val="22"/>
          <w:szCs w:val="22"/>
        </w:rPr>
      </w:pPr>
      <w:r w:rsidRPr="00376337">
        <w:rPr>
          <w:rFonts w:ascii="Arial" w:hAnsi="Arial" w:cs="Arial"/>
          <w:sz w:val="22"/>
          <w:szCs w:val="22"/>
        </w:rPr>
        <w:t>The simplest</w:t>
      </w:r>
      <w:r w:rsidR="00325D1F" w:rsidRPr="00376337">
        <w:rPr>
          <w:rFonts w:ascii="Arial" w:hAnsi="Arial" w:cs="Arial"/>
          <w:sz w:val="22"/>
          <w:szCs w:val="22"/>
        </w:rPr>
        <w:t xml:space="preserve"> type of carbohydrate</w:t>
      </w:r>
      <w:r w:rsidR="00392D83" w:rsidRPr="00376337">
        <w:rPr>
          <w:rFonts w:ascii="Arial" w:hAnsi="Arial" w:cs="Arial"/>
          <w:sz w:val="22"/>
          <w:szCs w:val="22"/>
        </w:rPr>
        <w:t xml:space="preserve"> is </w:t>
      </w:r>
      <w:r w:rsidRPr="00376337">
        <w:rPr>
          <w:rFonts w:ascii="Arial" w:hAnsi="Arial" w:cs="Arial"/>
          <w:sz w:val="22"/>
          <w:szCs w:val="22"/>
        </w:rPr>
        <w:t>monosaccharides. It’s</w:t>
      </w:r>
      <w:r w:rsidR="00537A23" w:rsidRPr="00376337">
        <w:rPr>
          <w:rFonts w:ascii="Arial" w:hAnsi="Arial" w:cs="Arial"/>
          <w:sz w:val="22"/>
          <w:szCs w:val="22"/>
        </w:rPr>
        <w:t xml:space="preserve"> a form of monomer, or aggregate, that can join with o</w:t>
      </w:r>
      <w:r w:rsidR="00325D1F" w:rsidRPr="00376337">
        <w:rPr>
          <w:rFonts w:ascii="Arial" w:hAnsi="Arial" w:cs="Arial"/>
          <w:sz w:val="22"/>
          <w:szCs w:val="22"/>
        </w:rPr>
        <w:t xml:space="preserve">thers to form a larger </w:t>
      </w:r>
      <w:r w:rsidRPr="00376337">
        <w:rPr>
          <w:rFonts w:ascii="Arial" w:hAnsi="Arial" w:cs="Arial"/>
          <w:sz w:val="22"/>
          <w:szCs w:val="22"/>
        </w:rPr>
        <w:t>polymer. Monosaccharides</w:t>
      </w:r>
      <w:r w:rsidR="00537A23" w:rsidRPr="00376337">
        <w:rPr>
          <w:rFonts w:ascii="Arial" w:hAnsi="Arial" w:cs="Arial"/>
          <w:sz w:val="22"/>
          <w:szCs w:val="22"/>
        </w:rPr>
        <w:t xml:space="preserve"> may be joined together by </w:t>
      </w:r>
      <w:r w:rsidRPr="00376337">
        <w:rPr>
          <w:rFonts w:ascii="Arial" w:hAnsi="Arial" w:cs="Arial"/>
          <w:sz w:val="22"/>
          <w:szCs w:val="22"/>
        </w:rPr>
        <w:t>glyosidic</w:t>
      </w:r>
      <w:r w:rsidR="00537A23" w:rsidRPr="00376337">
        <w:rPr>
          <w:rFonts w:ascii="Arial" w:hAnsi="Arial" w:cs="Arial"/>
          <w:sz w:val="22"/>
          <w:szCs w:val="22"/>
        </w:rPr>
        <w:t xml:space="preserve"> bonds to form oligosaccharides or polysaccharides, which are larger carbohydrates (BD Editors, 2019).</w:t>
      </w:r>
    </w:p>
    <w:p w:rsidR="00537A23" w:rsidRPr="00376337" w:rsidRDefault="00D657A3" w:rsidP="00873C43">
      <w:pPr>
        <w:rPr>
          <w:rFonts w:ascii="Arial" w:hAnsi="Arial" w:cs="Arial"/>
          <w:sz w:val="22"/>
          <w:szCs w:val="22"/>
        </w:rPr>
      </w:pPr>
      <w:r w:rsidRPr="00376337">
        <w:rPr>
          <w:rFonts w:ascii="Arial" w:hAnsi="Arial" w:cs="Arial"/>
          <w:sz w:val="22"/>
          <w:szCs w:val="22"/>
        </w:rPr>
        <w:t xml:space="preserve">Carbohydrate chains of 3–10 sugar molecules are known as </w:t>
      </w:r>
      <w:r w:rsidR="00376337" w:rsidRPr="00376337">
        <w:rPr>
          <w:rFonts w:ascii="Arial" w:hAnsi="Arial" w:cs="Arial"/>
          <w:sz w:val="22"/>
          <w:szCs w:val="22"/>
        </w:rPr>
        <w:t>oligosaccharides. Any</w:t>
      </w:r>
      <w:r w:rsidRPr="00376337">
        <w:rPr>
          <w:rFonts w:ascii="Arial" w:hAnsi="Arial" w:cs="Arial"/>
          <w:sz w:val="22"/>
          <w:szCs w:val="22"/>
        </w:rPr>
        <w:t xml:space="preserve"> sugar polymer can be used to produce </w:t>
      </w:r>
      <w:r w:rsidR="00376337" w:rsidRPr="00376337">
        <w:rPr>
          <w:rFonts w:ascii="Arial" w:hAnsi="Arial" w:cs="Arial"/>
          <w:sz w:val="22"/>
          <w:szCs w:val="22"/>
        </w:rPr>
        <w:t>oligosaccharides. Few</w:t>
      </w:r>
      <w:r w:rsidRPr="00376337">
        <w:rPr>
          <w:rFonts w:ascii="Arial" w:hAnsi="Arial" w:cs="Arial"/>
          <w:sz w:val="22"/>
          <w:szCs w:val="22"/>
        </w:rPr>
        <w:t xml:space="preserve"> oligosaccharides (such as </w:t>
      </w:r>
      <w:r w:rsidR="00376337" w:rsidRPr="00376337">
        <w:rPr>
          <w:rFonts w:ascii="Arial" w:hAnsi="Arial" w:cs="Arial"/>
          <w:sz w:val="22"/>
          <w:szCs w:val="22"/>
        </w:rPr>
        <w:t>malt triose</w:t>
      </w:r>
      <w:r w:rsidRPr="00376337">
        <w:rPr>
          <w:rFonts w:ascii="Arial" w:hAnsi="Arial" w:cs="Arial"/>
          <w:sz w:val="22"/>
          <w:szCs w:val="22"/>
        </w:rPr>
        <w:t>) are hydroxylated and consumed in the intestinal tract, but virtually all (non - digestible oligosaccharides) reach the colon intact (Laurentin</w:t>
      </w:r>
      <w:r w:rsidR="00376337" w:rsidRPr="00376337">
        <w:rPr>
          <w:rFonts w:ascii="Arial" w:hAnsi="Arial" w:cs="Arial"/>
          <w:sz w:val="22"/>
          <w:szCs w:val="22"/>
        </w:rPr>
        <w:t>, 2013</w:t>
      </w:r>
      <w:r w:rsidRPr="00376337">
        <w:rPr>
          <w:rFonts w:ascii="Arial" w:hAnsi="Arial" w:cs="Arial"/>
          <w:sz w:val="22"/>
          <w:szCs w:val="22"/>
        </w:rPr>
        <w:t>).</w:t>
      </w:r>
    </w:p>
    <w:p w:rsidR="00D657A3" w:rsidRPr="00376337" w:rsidRDefault="00392D83" w:rsidP="00873C43">
      <w:pPr>
        <w:rPr>
          <w:rFonts w:ascii="Arial" w:hAnsi="Arial" w:cs="Arial"/>
          <w:sz w:val="22"/>
          <w:szCs w:val="22"/>
        </w:rPr>
      </w:pPr>
      <w:r w:rsidRPr="00376337">
        <w:rPr>
          <w:rFonts w:ascii="Arial" w:hAnsi="Arial" w:cs="Arial"/>
          <w:sz w:val="22"/>
          <w:szCs w:val="22"/>
        </w:rPr>
        <w:t xml:space="preserve">Any polymer </w:t>
      </w:r>
      <w:r w:rsidR="00376337" w:rsidRPr="00376337">
        <w:rPr>
          <w:rFonts w:ascii="Arial" w:hAnsi="Arial" w:cs="Arial"/>
          <w:sz w:val="22"/>
          <w:szCs w:val="22"/>
        </w:rPr>
        <w:t>comprising of</w:t>
      </w:r>
      <w:r w:rsidR="00D657A3" w:rsidRPr="00376337">
        <w:rPr>
          <w:rFonts w:ascii="Arial" w:hAnsi="Arial" w:cs="Arial"/>
          <w:sz w:val="22"/>
          <w:szCs w:val="22"/>
        </w:rPr>
        <w:t xml:space="preserve"> t</w:t>
      </w:r>
      <w:r w:rsidRPr="00376337">
        <w:rPr>
          <w:rFonts w:ascii="Arial" w:hAnsi="Arial" w:cs="Arial"/>
          <w:sz w:val="22"/>
          <w:szCs w:val="22"/>
        </w:rPr>
        <w:t>wo compounds bound together</w:t>
      </w:r>
      <w:r w:rsidR="00D657A3" w:rsidRPr="00376337">
        <w:rPr>
          <w:rFonts w:ascii="Arial" w:hAnsi="Arial" w:cs="Arial"/>
          <w:sz w:val="22"/>
          <w:szCs w:val="22"/>
        </w:rPr>
        <w:t xml:space="preserve"> is</w:t>
      </w:r>
      <w:r w:rsidRPr="00376337">
        <w:rPr>
          <w:rFonts w:ascii="Arial" w:hAnsi="Arial" w:cs="Arial"/>
          <w:sz w:val="22"/>
          <w:szCs w:val="22"/>
        </w:rPr>
        <w:t xml:space="preserve"> known </w:t>
      </w:r>
      <w:r w:rsidR="00376337" w:rsidRPr="00376337">
        <w:rPr>
          <w:rFonts w:ascii="Arial" w:hAnsi="Arial" w:cs="Arial"/>
          <w:sz w:val="22"/>
          <w:szCs w:val="22"/>
        </w:rPr>
        <w:t>as disaccharide</w:t>
      </w:r>
      <w:r w:rsidR="00D657A3" w:rsidRPr="00376337">
        <w:rPr>
          <w:rFonts w:ascii="Arial" w:hAnsi="Arial" w:cs="Arial"/>
          <w:sz w:val="22"/>
          <w:szCs w:val="22"/>
        </w:rPr>
        <w:t>.</w:t>
      </w:r>
      <w:r w:rsidRPr="00376337">
        <w:rPr>
          <w:rFonts w:ascii="Arial" w:hAnsi="Arial" w:cs="Arial"/>
          <w:sz w:val="22"/>
          <w:szCs w:val="22"/>
        </w:rPr>
        <w:t xml:space="preserve"> </w:t>
      </w:r>
      <w:r w:rsidR="00376337" w:rsidRPr="00376337">
        <w:rPr>
          <w:rFonts w:ascii="Arial" w:hAnsi="Arial" w:cs="Arial"/>
          <w:sz w:val="22"/>
          <w:szCs w:val="22"/>
        </w:rPr>
        <w:t>Glyosidic bonds bind</w:t>
      </w:r>
      <w:r w:rsidRPr="00376337">
        <w:rPr>
          <w:rFonts w:ascii="Arial" w:hAnsi="Arial" w:cs="Arial"/>
          <w:sz w:val="22"/>
          <w:szCs w:val="22"/>
        </w:rPr>
        <w:t xml:space="preserve"> monosaccharides </w:t>
      </w:r>
      <w:r w:rsidR="00AE01C1" w:rsidRPr="00376337">
        <w:rPr>
          <w:rFonts w:ascii="Arial" w:hAnsi="Arial" w:cs="Arial"/>
          <w:sz w:val="22"/>
          <w:szCs w:val="22"/>
        </w:rPr>
        <w:t xml:space="preserve">together. </w:t>
      </w:r>
      <w:r w:rsidR="00376337" w:rsidRPr="00376337">
        <w:rPr>
          <w:rFonts w:ascii="Arial" w:hAnsi="Arial" w:cs="Arial"/>
          <w:sz w:val="22"/>
          <w:szCs w:val="22"/>
        </w:rPr>
        <w:t>Lactose</w:t>
      </w:r>
      <w:r w:rsidR="00AE01C1" w:rsidRPr="00376337">
        <w:rPr>
          <w:rFonts w:ascii="Arial" w:hAnsi="Arial" w:cs="Arial"/>
          <w:sz w:val="22"/>
          <w:szCs w:val="22"/>
        </w:rPr>
        <w:t xml:space="preserve">, </w:t>
      </w:r>
      <w:r w:rsidR="00D657A3" w:rsidRPr="00376337">
        <w:rPr>
          <w:rFonts w:ascii="Arial" w:hAnsi="Arial" w:cs="Arial"/>
          <w:sz w:val="22"/>
          <w:szCs w:val="22"/>
        </w:rPr>
        <w:t xml:space="preserve">Sucrose, </w:t>
      </w:r>
      <w:r w:rsidR="00AE01C1" w:rsidRPr="00376337">
        <w:rPr>
          <w:rFonts w:ascii="Arial" w:hAnsi="Arial" w:cs="Arial"/>
          <w:sz w:val="22"/>
          <w:szCs w:val="22"/>
        </w:rPr>
        <w:t xml:space="preserve">and maltose are classified as </w:t>
      </w:r>
      <w:r w:rsidRPr="00376337">
        <w:rPr>
          <w:rFonts w:ascii="Arial" w:hAnsi="Arial" w:cs="Arial"/>
          <w:sz w:val="22"/>
          <w:szCs w:val="22"/>
        </w:rPr>
        <w:t>disaccharides</w:t>
      </w:r>
      <w:r w:rsidR="00D657A3" w:rsidRPr="00376337">
        <w:rPr>
          <w:rFonts w:ascii="Arial" w:hAnsi="Arial" w:cs="Arial"/>
          <w:sz w:val="22"/>
          <w:szCs w:val="22"/>
        </w:rPr>
        <w:t xml:space="preserve"> (The Editors of </w:t>
      </w:r>
      <w:r w:rsidR="00376337" w:rsidRPr="00376337">
        <w:rPr>
          <w:rFonts w:ascii="Arial" w:hAnsi="Arial" w:cs="Arial"/>
          <w:sz w:val="22"/>
          <w:szCs w:val="22"/>
        </w:rPr>
        <w:t>Encyclopedia</w:t>
      </w:r>
      <w:r w:rsidR="00165914" w:rsidRPr="00376337">
        <w:rPr>
          <w:rFonts w:ascii="Arial" w:hAnsi="Arial" w:cs="Arial"/>
          <w:sz w:val="22"/>
          <w:szCs w:val="22"/>
        </w:rPr>
        <w:t xml:space="preserve"> </w:t>
      </w:r>
      <w:r w:rsidR="00376337" w:rsidRPr="00376337">
        <w:rPr>
          <w:rFonts w:ascii="Arial" w:hAnsi="Arial" w:cs="Arial"/>
          <w:sz w:val="22"/>
          <w:szCs w:val="22"/>
        </w:rPr>
        <w:t>Britannica</w:t>
      </w:r>
      <w:r w:rsidR="00165914" w:rsidRPr="00376337">
        <w:rPr>
          <w:rFonts w:ascii="Arial" w:hAnsi="Arial" w:cs="Arial"/>
          <w:sz w:val="22"/>
          <w:szCs w:val="22"/>
        </w:rPr>
        <w:t>, 2021).</w:t>
      </w:r>
    </w:p>
    <w:p w:rsidR="00325D1F" w:rsidRPr="00376337" w:rsidRDefault="00325D1F" w:rsidP="00873C43">
      <w:pPr>
        <w:rPr>
          <w:rFonts w:ascii="Arial" w:hAnsi="Arial" w:cs="Arial"/>
          <w:sz w:val="22"/>
          <w:szCs w:val="22"/>
        </w:rPr>
      </w:pPr>
      <w:r w:rsidRPr="00376337">
        <w:rPr>
          <w:rFonts w:ascii="Arial" w:hAnsi="Arial" w:cs="Arial"/>
          <w:sz w:val="22"/>
          <w:szCs w:val="22"/>
        </w:rPr>
        <w:t>A polysaccharide is</w:t>
      </w:r>
      <w:r w:rsidR="00AE01C1" w:rsidRPr="00376337">
        <w:rPr>
          <w:rFonts w:ascii="Arial" w:hAnsi="Arial" w:cs="Arial"/>
          <w:sz w:val="22"/>
          <w:szCs w:val="22"/>
        </w:rPr>
        <w:t xml:space="preserve"> a big molecule made up of a combination of </w:t>
      </w:r>
      <w:r w:rsidR="00376337" w:rsidRPr="00376337">
        <w:rPr>
          <w:rFonts w:ascii="Arial" w:hAnsi="Arial" w:cs="Arial"/>
          <w:sz w:val="22"/>
          <w:szCs w:val="22"/>
        </w:rPr>
        <w:t>monosaccharides. Glucose</w:t>
      </w:r>
      <w:r w:rsidR="00AE01C1" w:rsidRPr="00376337">
        <w:rPr>
          <w:rFonts w:ascii="Arial" w:hAnsi="Arial" w:cs="Arial"/>
          <w:sz w:val="22"/>
          <w:szCs w:val="22"/>
        </w:rPr>
        <w:t xml:space="preserve"> is one example of a </w:t>
      </w:r>
      <w:r w:rsidR="00376337" w:rsidRPr="00376337">
        <w:rPr>
          <w:rFonts w:ascii="Arial" w:hAnsi="Arial" w:cs="Arial"/>
          <w:sz w:val="22"/>
          <w:szCs w:val="22"/>
        </w:rPr>
        <w:t>monosaccharide. These</w:t>
      </w:r>
      <w:r w:rsidR="00AE01C1" w:rsidRPr="00376337">
        <w:rPr>
          <w:rFonts w:ascii="Arial" w:hAnsi="Arial" w:cs="Arial"/>
          <w:sz w:val="22"/>
          <w:szCs w:val="22"/>
        </w:rPr>
        <w:t xml:space="preserve"> small compounds are bound </w:t>
      </w:r>
      <w:r w:rsidRPr="00376337">
        <w:rPr>
          <w:rFonts w:ascii="Arial" w:hAnsi="Arial" w:cs="Arial"/>
          <w:sz w:val="22"/>
          <w:szCs w:val="22"/>
        </w:rPr>
        <w:t>together by enzy</w:t>
      </w:r>
      <w:r w:rsidR="00AE01C1" w:rsidRPr="00376337">
        <w:rPr>
          <w:rFonts w:ascii="Arial" w:hAnsi="Arial" w:cs="Arial"/>
          <w:sz w:val="22"/>
          <w:szCs w:val="22"/>
        </w:rPr>
        <w:t xml:space="preserve">mes to form </w:t>
      </w:r>
      <w:r w:rsidR="00376337" w:rsidRPr="00376337">
        <w:rPr>
          <w:rFonts w:ascii="Arial" w:hAnsi="Arial" w:cs="Arial"/>
          <w:sz w:val="22"/>
          <w:szCs w:val="22"/>
        </w:rPr>
        <w:t>polysaccharides. It’s</w:t>
      </w:r>
      <w:r w:rsidRPr="00376337">
        <w:rPr>
          <w:rFonts w:ascii="Arial" w:hAnsi="Arial" w:cs="Arial"/>
          <w:sz w:val="22"/>
          <w:szCs w:val="22"/>
        </w:rPr>
        <w:t xml:space="preserve"> also known as a </w:t>
      </w:r>
      <w:r w:rsidR="00376337" w:rsidRPr="00376337">
        <w:rPr>
          <w:rFonts w:ascii="Arial" w:hAnsi="Arial" w:cs="Arial"/>
          <w:sz w:val="22"/>
          <w:szCs w:val="22"/>
        </w:rPr>
        <w:t>glycan. A</w:t>
      </w:r>
      <w:r w:rsidRPr="00376337">
        <w:rPr>
          <w:rFonts w:ascii="Arial" w:hAnsi="Arial" w:cs="Arial"/>
          <w:sz w:val="22"/>
          <w:szCs w:val="22"/>
        </w:rPr>
        <w:t xml:space="preserve"> linear polysaccharide is a molecule with a monosaccharide chain that runs straight down the center, whereas a branched polysaccharide has branched chains (BD Editors, 2019).</w:t>
      </w:r>
    </w:p>
    <w:p w:rsidR="00856A76" w:rsidRPr="00376337" w:rsidRDefault="00856A76" w:rsidP="00873C43">
      <w:pPr>
        <w:ind w:firstLine="0"/>
        <w:rPr>
          <w:rFonts w:ascii="Arial" w:hAnsi="Arial" w:cs="Arial"/>
          <w:b/>
          <w:sz w:val="22"/>
          <w:szCs w:val="22"/>
        </w:rPr>
      </w:pPr>
      <w:r w:rsidRPr="00376337">
        <w:rPr>
          <w:rFonts w:ascii="Arial" w:hAnsi="Arial" w:cs="Arial"/>
          <w:b/>
          <w:sz w:val="22"/>
          <w:szCs w:val="22"/>
        </w:rPr>
        <w:t xml:space="preserve">Carbohydrate </w:t>
      </w:r>
      <w:r w:rsidR="00873C43" w:rsidRPr="00376337">
        <w:rPr>
          <w:rFonts w:ascii="Arial" w:hAnsi="Arial" w:cs="Arial"/>
          <w:b/>
          <w:sz w:val="22"/>
          <w:szCs w:val="22"/>
        </w:rPr>
        <w:t>Metabolism</w:t>
      </w:r>
    </w:p>
    <w:p w:rsidR="00325D1F" w:rsidRPr="00376337" w:rsidRDefault="0032666F" w:rsidP="00376337">
      <w:pPr>
        <w:ind w:firstLine="0"/>
        <w:rPr>
          <w:rFonts w:ascii="Arial" w:hAnsi="Arial" w:cs="Arial"/>
          <w:b/>
          <w:sz w:val="22"/>
          <w:szCs w:val="22"/>
        </w:rPr>
      </w:pPr>
      <w:r w:rsidRPr="00376337">
        <w:rPr>
          <w:rFonts w:ascii="Arial" w:hAnsi="Arial" w:cs="Arial"/>
          <w:b/>
          <w:sz w:val="22"/>
          <w:szCs w:val="22"/>
        </w:rPr>
        <w:t xml:space="preserve">Digestion </w:t>
      </w:r>
    </w:p>
    <w:p w:rsidR="0032666F" w:rsidRPr="00376337" w:rsidRDefault="0032666F" w:rsidP="00873C43">
      <w:pPr>
        <w:rPr>
          <w:rFonts w:ascii="Arial" w:hAnsi="Arial" w:cs="Arial"/>
          <w:sz w:val="22"/>
          <w:szCs w:val="22"/>
        </w:rPr>
      </w:pPr>
      <w:r w:rsidRPr="00376337">
        <w:rPr>
          <w:rFonts w:ascii="Arial" w:hAnsi="Arial" w:cs="Arial"/>
          <w:sz w:val="22"/>
          <w:szCs w:val="22"/>
        </w:rPr>
        <w:t xml:space="preserve">When chewing, salivary amylase is released, </w:t>
      </w:r>
      <w:r w:rsidR="00376337" w:rsidRPr="00376337">
        <w:rPr>
          <w:rFonts w:ascii="Arial" w:hAnsi="Arial" w:cs="Arial"/>
          <w:sz w:val="22"/>
          <w:szCs w:val="22"/>
        </w:rPr>
        <w:t>this starts the digestion process. The</w:t>
      </w:r>
      <w:r w:rsidR="00AE01C1" w:rsidRPr="00376337">
        <w:rPr>
          <w:rFonts w:ascii="Arial" w:hAnsi="Arial" w:cs="Arial"/>
          <w:sz w:val="22"/>
          <w:szCs w:val="22"/>
        </w:rPr>
        <w:t xml:space="preserve"> amylase is present in salivary gland </w:t>
      </w:r>
      <w:r w:rsidRPr="00376337">
        <w:rPr>
          <w:rFonts w:ascii="Arial" w:hAnsi="Arial" w:cs="Arial"/>
          <w:sz w:val="22"/>
          <w:szCs w:val="22"/>
        </w:rPr>
        <w:t xml:space="preserve">cells and is a digestive enzyme that breaks down starches into monosaccharides and polysaccharides. Because of the minimal exposure, salivary amylase only breaks down 5% of </w:t>
      </w:r>
      <w:r w:rsidR="00376337" w:rsidRPr="00376337">
        <w:rPr>
          <w:rFonts w:ascii="Arial" w:hAnsi="Arial" w:cs="Arial"/>
          <w:sz w:val="22"/>
          <w:szCs w:val="22"/>
        </w:rPr>
        <w:t>starch. The</w:t>
      </w:r>
      <w:r w:rsidRPr="00376337">
        <w:rPr>
          <w:rFonts w:ascii="Arial" w:hAnsi="Arial" w:cs="Arial"/>
          <w:sz w:val="22"/>
          <w:szCs w:val="22"/>
        </w:rPr>
        <w:t xml:space="preserve"> inhibition of amylase in the acidic atmosphere causes minimal glucose metabolism within the </w:t>
      </w:r>
      <w:r w:rsidR="00376337" w:rsidRPr="00376337">
        <w:rPr>
          <w:rFonts w:ascii="Arial" w:hAnsi="Arial" w:cs="Arial"/>
          <w:sz w:val="22"/>
          <w:szCs w:val="22"/>
        </w:rPr>
        <w:t>stomach. Under</w:t>
      </w:r>
      <w:r w:rsidRPr="00376337">
        <w:rPr>
          <w:rFonts w:ascii="Arial" w:hAnsi="Arial" w:cs="Arial"/>
          <w:sz w:val="22"/>
          <w:szCs w:val="22"/>
        </w:rPr>
        <w:t xml:space="preserve"> the influence of secretin, pancreatic amylas</w:t>
      </w:r>
      <w:r w:rsidR="00AE01C1" w:rsidRPr="00376337">
        <w:rPr>
          <w:rFonts w:ascii="Arial" w:hAnsi="Arial" w:cs="Arial"/>
          <w:sz w:val="22"/>
          <w:szCs w:val="22"/>
        </w:rPr>
        <w:t xml:space="preserve">e is produced </w:t>
      </w:r>
      <w:r w:rsidR="00376337" w:rsidRPr="00376337">
        <w:rPr>
          <w:rFonts w:ascii="Arial" w:hAnsi="Arial" w:cs="Arial"/>
          <w:sz w:val="22"/>
          <w:szCs w:val="22"/>
        </w:rPr>
        <w:t>and released</w:t>
      </w:r>
      <w:r w:rsidR="00AE01C1" w:rsidRPr="00376337">
        <w:rPr>
          <w:rFonts w:ascii="Arial" w:hAnsi="Arial" w:cs="Arial"/>
          <w:sz w:val="22"/>
          <w:szCs w:val="22"/>
        </w:rPr>
        <w:t xml:space="preserve"> into </w:t>
      </w:r>
      <w:r w:rsidR="00376337" w:rsidRPr="00376337">
        <w:rPr>
          <w:rFonts w:ascii="Arial" w:hAnsi="Arial" w:cs="Arial"/>
          <w:sz w:val="22"/>
          <w:szCs w:val="22"/>
        </w:rPr>
        <w:t>the ileum</w:t>
      </w:r>
      <w:r w:rsidR="00AE01C1" w:rsidRPr="00376337">
        <w:rPr>
          <w:rFonts w:ascii="Arial" w:hAnsi="Arial" w:cs="Arial"/>
          <w:sz w:val="22"/>
          <w:szCs w:val="22"/>
        </w:rPr>
        <w:t xml:space="preserve">, where it works with a combination of </w:t>
      </w:r>
      <w:r w:rsidRPr="00376337">
        <w:rPr>
          <w:rFonts w:ascii="Arial" w:hAnsi="Arial" w:cs="Arial"/>
          <w:sz w:val="22"/>
          <w:szCs w:val="22"/>
        </w:rPr>
        <w:t>enzy</w:t>
      </w:r>
      <w:r w:rsidR="00AE01C1" w:rsidRPr="00376337">
        <w:rPr>
          <w:rFonts w:ascii="Arial" w:hAnsi="Arial" w:cs="Arial"/>
          <w:sz w:val="22"/>
          <w:szCs w:val="22"/>
        </w:rPr>
        <w:t>mes to complete the carbs metabolism</w:t>
      </w:r>
      <w:r w:rsidRPr="00376337">
        <w:rPr>
          <w:rFonts w:ascii="Arial" w:hAnsi="Arial" w:cs="Arial"/>
          <w:sz w:val="22"/>
          <w:szCs w:val="22"/>
        </w:rPr>
        <w:t xml:space="preserve"> phase.</w:t>
      </w:r>
      <w:r w:rsidR="0048761C" w:rsidRPr="00376337">
        <w:rPr>
          <w:rFonts w:ascii="Arial" w:hAnsi="Arial" w:cs="Arial"/>
          <w:sz w:val="22"/>
          <w:szCs w:val="22"/>
        </w:rPr>
        <w:t xml:space="preserve"> </w:t>
      </w:r>
      <w:r w:rsidR="00376337" w:rsidRPr="00376337">
        <w:rPr>
          <w:rFonts w:ascii="Arial" w:hAnsi="Arial" w:cs="Arial"/>
          <w:sz w:val="22"/>
          <w:szCs w:val="22"/>
        </w:rPr>
        <w:t>Starch</w:t>
      </w:r>
      <w:r w:rsidR="0048761C" w:rsidRPr="00376337">
        <w:rPr>
          <w:rFonts w:ascii="Arial" w:hAnsi="Arial" w:cs="Arial"/>
          <w:sz w:val="22"/>
          <w:szCs w:val="22"/>
        </w:rPr>
        <w:t xml:space="preserve"> is broken down into simple sugars such as maltose in the small </w:t>
      </w:r>
      <w:r w:rsidR="00376337" w:rsidRPr="00376337">
        <w:rPr>
          <w:rFonts w:ascii="Arial" w:hAnsi="Arial" w:cs="Arial"/>
          <w:sz w:val="22"/>
          <w:szCs w:val="22"/>
        </w:rPr>
        <w:t>intestine. Glucose</w:t>
      </w:r>
      <w:r w:rsidR="0048761C" w:rsidRPr="00376337">
        <w:rPr>
          <w:rFonts w:ascii="Arial" w:hAnsi="Arial" w:cs="Arial"/>
          <w:sz w:val="22"/>
          <w:szCs w:val="22"/>
        </w:rPr>
        <w:t xml:space="preserve"> does not need to be digested further, but </w:t>
      </w:r>
      <w:r w:rsidR="00376337" w:rsidRPr="00376337">
        <w:rPr>
          <w:rFonts w:ascii="Arial" w:hAnsi="Arial" w:cs="Arial"/>
          <w:sz w:val="22"/>
          <w:szCs w:val="22"/>
        </w:rPr>
        <w:t>oligosaccharides</w:t>
      </w:r>
      <w:r w:rsidR="0048761C" w:rsidRPr="00376337">
        <w:rPr>
          <w:rFonts w:ascii="Arial" w:hAnsi="Arial" w:cs="Arial"/>
          <w:sz w:val="22"/>
          <w:szCs w:val="22"/>
        </w:rPr>
        <w:t xml:space="preserve"> and disaccharides must be digested by enzymes which include; maltase, sucrase, isomaltase, lactase and trehalose present in the microvillus </w:t>
      </w:r>
      <w:r w:rsidR="00376337" w:rsidRPr="00376337">
        <w:rPr>
          <w:rFonts w:ascii="Arial" w:hAnsi="Arial" w:cs="Arial"/>
          <w:sz w:val="22"/>
          <w:szCs w:val="22"/>
        </w:rPr>
        <w:t>membrane. Glycosylation</w:t>
      </w:r>
      <w:r w:rsidR="0048761C" w:rsidRPr="00376337">
        <w:rPr>
          <w:rFonts w:ascii="Arial" w:hAnsi="Arial" w:cs="Arial"/>
          <w:sz w:val="22"/>
          <w:szCs w:val="22"/>
        </w:rPr>
        <w:t xml:space="preserve"> protects </w:t>
      </w:r>
      <w:r w:rsidR="00376337" w:rsidRPr="00376337">
        <w:rPr>
          <w:rFonts w:ascii="Arial" w:hAnsi="Arial" w:cs="Arial"/>
          <w:sz w:val="22"/>
          <w:szCs w:val="22"/>
        </w:rPr>
        <w:t>disaccharides</w:t>
      </w:r>
      <w:r w:rsidR="0048761C" w:rsidRPr="00376337">
        <w:rPr>
          <w:rFonts w:ascii="Arial" w:hAnsi="Arial" w:cs="Arial"/>
          <w:sz w:val="22"/>
          <w:szCs w:val="22"/>
        </w:rPr>
        <w:t xml:space="preserve"> from proteolysis, which is why villus enterocytes have a higher concentration of them (Waasdorp, 2020).</w:t>
      </w:r>
    </w:p>
    <w:p w:rsidR="0048761C" w:rsidRPr="00376337" w:rsidRDefault="0048761C" w:rsidP="00376337">
      <w:pPr>
        <w:ind w:firstLine="0"/>
        <w:rPr>
          <w:rFonts w:ascii="Arial" w:hAnsi="Arial" w:cs="Arial"/>
          <w:b/>
          <w:sz w:val="22"/>
          <w:szCs w:val="22"/>
        </w:rPr>
      </w:pPr>
      <w:r w:rsidRPr="00376337">
        <w:rPr>
          <w:rFonts w:ascii="Arial" w:hAnsi="Arial" w:cs="Arial"/>
          <w:b/>
          <w:sz w:val="22"/>
          <w:szCs w:val="22"/>
        </w:rPr>
        <w:t xml:space="preserve">Absorption </w:t>
      </w:r>
    </w:p>
    <w:p w:rsidR="00856A76" w:rsidRPr="00376337" w:rsidRDefault="0048761C" w:rsidP="00873C43">
      <w:pPr>
        <w:rPr>
          <w:rFonts w:ascii="Arial" w:hAnsi="Arial" w:cs="Arial"/>
          <w:sz w:val="22"/>
          <w:szCs w:val="22"/>
        </w:rPr>
      </w:pPr>
      <w:r w:rsidRPr="00376337">
        <w:rPr>
          <w:rFonts w:ascii="Arial" w:hAnsi="Arial" w:cs="Arial"/>
          <w:sz w:val="22"/>
          <w:szCs w:val="22"/>
        </w:rPr>
        <w:t xml:space="preserve">The products of carbohydrate digestion must be consumed and transferred to the circulatory </w:t>
      </w:r>
      <w:r w:rsidR="00376337" w:rsidRPr="00376337">
        <w:rPr>
          <w:rFonts w:ascii="Arial" w:hAnsi="Arial" w:cs="Arial"/>
          <w:sz w:val="22"/>
          <w:szCs w:val="22"/>
        </w:rPr>
        <w:t>system. In</w:t>
      </w:r>
      <w:r w:rsidRPr="00376337">
        <w:rPr>
          <w:rFonts w:ascii="Arial" w:hAnsi="Arial" w:cs="Arial"/>
          <w:sz w:val="22"/>
          <w:szCs w:val="22"/>
        </w:rPr>
        <w:t xml:space="preserve"> most cases, digestion and absorption are related, with enzymes close to the appropriate </w:t>
      </w:r>
      <w:r w:rsidR="00376337" w:rsidRPr="00376337">
        <w:rPr>
          <w:rFonts w:ascii="Arial" w:hAnsi="Arial" w:cs="Arial"/>
          <w:sz w:val="22"/>
          <w:szCs w:val="22"/>
        </w:rPr>
        <w:t>transporters. The</w:t>
      </w:r>
      <w:r w:rsidRPr="00376337">
        <w:rPr>
          <w:rFonts w:ascii="Arial" w:hAnsi="Arial" w:cs="Arial"/>
          <w:sz w:val="22"/>
          <w:szCs w:val="22"/>
        </w:rPr>
        <w:t xml:space="preserve"> sodium glucose co-transporter is responsible for glucose absorption in the small </w:t>
      </w:r>
      <w:r w:rsidR="00376337" w:rsidRPr="00376337">
        <w:rPr>
          <w:rFonts w:ascii="Arial" w:hAnsi="Arial" w:cs="Arial"/>
          <w:sz w:val="22"/>
          <w:szCs w:val="22"/>
        </w:rPr>
        <w:t>intestine. Facilitated</w:t>
      </w:r>
      <w:r w:rsidRPr="00376337">
        <w:rPr>
          <w:rFonts w:ascii="Arial" w:hAnsi="Arial" w:cs="Arial"/>
          <w:sz w:val="22"/>
          <w:szCs w:val="22"/>
        </w:rPr>
        <w:t xml:space="preserve"> diffusion completes fructose absorption through the GLUT5 transporter.</w:t>
      </w:r>
      <w:r w:rsidR="00856A76" w:rsidRPr="00376337">
        <w:rPr>
          <w:rFonts w:ascii="Arial" w:hAnsi="Arial" w:cs="Arial"/>
          <w:sz w:val="22"/>
          <w:szCs w:val="22"/>
        </w:rPr>
        <w:t xml:space="preserve"> The sodium glucose transporter, which is located in the small intestine's brush line, effectively transports glucose and galactose from </w:t>
      </w:r>
      <w:r w:rsidR="00AE01C1" w:rsidRPr="00376337">
        <w:rPr>
          <w:rFonts w:ascii="Arial" w:hAnsi="Arial" w:cs="Arial"/>
          <w:sz w:val="22"/>
          <w:szCs w:val="22"/>
        </w:rPr>
        <w:t xml:space="preserve">the lumen of the </w:t>
      </w:r>
      <w:r w:rsidR="00376337" w:rsidRPr="00376337">
        <w:rPr>
          <w:rFonts w:ascii="Arial" w:hAnsi="Arial" w:cs="Arial"/>
          <w:sz w:val="22"/>
          <w:szCs w:val="22"/>
        </w:rPr>
        <w:t>ileum. The</w:t>
      </w:r>
      <w:r w:rsidR="00856A76" w:rsidRPr="00376337">
        <w:rPr>
          <w:rFonts w:ascii="Arial" w:hAnsi="Arial" w:cs="Arial"/>
          <w:sz w:val="22"/>
          <w:szCs w:val="22"/>
        </w:rPr>
        <w:t xml:space="preserve"> </w:t>
      </w:r>
      <w:r w:rsidR="00F03862" w:rsidRPr="00376337">
        <w:rPr>
          <w:rFonts w:ascii="Arial" w:hAnsi="Arial" w:cs="Arial"/>
          <w:sz w:val="22"/>
          <w:szCs w:val="22"/>
        </w:rPr>
        <w:t xml:space="preserve">sodium and potassium ions </w:t>
      </w:r>
      <w:r w:rsidR="00856A76" w:rsidRPr="00376337">
        <w:rPr>
          <w:rFonts w:ascii="Arial" w:hAnsi="Arial" w:cs="Arial"/>
          <w:sz w:val="22"/>
          <w:szCs w:val="22"/>
        </w:rPr>
        <w:t>located in the enterocyte's</w:t>
      </w:r>
      <w:r w:rsidR="00F03862" w:rsidRPr="00376337">
        <w:rPr>
          <w:rFonts w:ascii="Arial" w:hAnsi="Arial" w:cs="Arial"/>
          <w:sz w:val="22"/>
          <w:szCs w:val="22"/>
        </w:rPr>
        <w:t xml:space="preserve"> membrane produces a salt gradient across the digestive tract </w:t>
      </w:r>
      <w:r w:rsidR="00856A76" w:rsidRPr="00376337">
        <w:rPr>
          <w:rFonts w:ascii="Arial" w:hAnsi="Arial" w:cs="Arial"/>
          <w:sz w:val="22"/>
          <w:szCs w:val="22"/>
        </w:rPr>
        <w:t>cell membrane, which drives glucose transport (Waasdorp, 2020).</w:t>
      </w:r>
    </w:p>
    <w:p w:rsidR="00856A76" w:rsidRPr="00376337" w:rsidRDefault="00856A76" w:rsidP="00376337">
      <w:pPr>
        <w:ind w:firstLine="0"/>
        <w:rPr>
          <w:rFonts w:ascii="Arial" w:hAnsi="Arial" w:cs="Arial"/>
          <w:b/>
          <w:sz w:val="22"/>
          <w:szCs w:val="22"/>
        </w:rPr>
      </w:pPr>
      <w:r w:rsidRPr="00376337">
        <w:rPr>
          <w:rFonts w:ascii="Arial" w:hAnsi="Arial" w:cs="Arial"/>
          <w:b/>
          <w:sz w:val="22"/>
          <w:szCs w:val="22"/>
        </w:rPr>
        <w:t xml:space="preserve">Regulation </w:t>
      </w:r>
      <w:r w:rsidR="00873C43" w:rsidRPr="00376337">
        <w:rPr>
          <w:rFonts w:ascii="Arial" w:hAnsi="Arial" w:cs="Arial"/>
          <w:b/>
          <w:sz w:val="22"/>
          <w:szCs w:val="22"/>
        </w:rPr>
        <w:t>of Glucose Metabolism</w:t>
      </w:r>
    </w:p>
    <w:p w:rsidR="000D06E5" w:rsidRPr="00376337" w:rsidRDefault="00F03862" w:rsidP="00873C43">
      <w:pPr>
        <w:rPr>
          <w:rFonts w:ascii="Arial" w:hAnsi="Arial" w:cs="Arial"/>
          <w:sz w:val="22"/>
          <w:szCs w:val="22"/>
        </w:rPr>
      </w:pPr>
      <w:r w:rsidRPr="00376337">
        <w:rPr>
          <w:rFonts w:ascii="Arial" w:hAnsi="Arial" w:cs="Arial"/>
          <w:sz w:val="22"/>
          <w:szCs w:val="22"/>
        </w:rPr>
        <w:t xml:space="preserve">The amount of sugars flowing to </w:t>
      </w:r>
      <w:r w:rsidR="00856A76" w:rsidRPr="00376337">
        <w:rPr>
          <w:rFonts w:ascii="Arial" w:hAnsi="Arial" w:cs="Arial"/>
          <w:sz w:val="22"/>
          <w:szCs w:val="22"/>
        </w:rPr>
        <w:t>the</w:t>
      </w:r>
      <w:r w:rsidRPr="00376337">
        <w:rPr>
          <w:rFonts w:ascii="Arial" w:hAnsi="Arial" w:cs="Arial"/>
          <w:sz w:val="22"/>
          <w:szCs w:val="22"/>
        </w:rPr>
        <w:t xml:space="preserve"> bloodstream is balanced by the sugar</w:t>
      </w:r>
      <w:r w:rsidR="00856A76" w:rsidRPr="00376337">
        <w:rPr>
          <w:rFonts w:ascii="Arial" w:hAnsi="Arial" w:cs="Arial"/>
          <w:sz w:val="22"/>
          <w:szCs w:val="22"/>
        </w:rPr>
        <w:t xml:space="preserve"> eliminatio</w:t>
      </w:r>
      <w:r w:rsidRPr="00376337">
        <w:rPr>
          <w:rFonts w:ascii="Arial" w:hAnsi="Arial" w:cs="Arial"/>
          <w:sz w:val="22"/>
          <w:szCs w:val="22"/>
        </w:rPr>
        <w:t>n in</w:t>
      </w:r>
      <w:r w:rsidR="00856A76" w:rsidRPr="00376337">
        <w:rPr>
          <w:rFonts w:ascii="Arial" w:hAnsi="Arial" w:cs="Arial"/>
          <w:sz w:val="22"/>
          <w:szCs w:val="22"/>
        </w:rPr>
        <w:t xml:space="preserve"> circulat</w:t>
      </w:r>
      <w:r w:rsidRPr="00376337">
        <w:rPr>
          <w:rFonts w:ascii="Arial" w:hAnsi="Arial" w:cs="Arial"/>
          <w:sz w:val="22"/>
          <w:szCs w:val="22"/>
        </w:rPr>
        <w:t>ion, resulting in plasma sugar</w:t>
      </w:r>
      <w:r w:rsidR="00856A76" w:rsidRPr="00376337">
        <w:rPr>
          <w:rFonts w:ascii="Arial" w:hAnsi="Arial" w:cs="Arial"/>
          <w:sz w:val="22"/>
          <w:szCs w:val="22"/>
        </w:rPr>
        <w:t xml:space="preserve"> </w:t>
      </w:r>
      <w:r w:rsidR="00376337" w:rsidRPr="00376337">
        <w:rPr>
          <w:rFonts w:ascii="Arial" w:hAnsi="Arial" w:cs="Arial"/>
          <w:sz w:val="22"/>
          <w:szCs w:val="22"/>
        </w:rPr>
        <w:t xml:space="preserve">concentration. The rate of gastric emptying is </w:t>
      </w:r>
      <w:r w:rsidR="00376337">
        <w:rPr>
          <w:rFonts w:ascii="Arial" w:hAnsi="Arial" w:cs="Arial"/>
          <w:sz w:val="22"/>
          <w:szCs w:val="22"/>
        </w:rPr>
        <w:t>the key</w:t>
      </w:r>
      <w:r w:rsidR="00376337" w:rsidRPr="00376337">
        <w:rPr>
          <w:rFonts w:ascii="Arial" w:hAnsi="Arial" w:cs="Arial"/>
          <w:sz w:val="22"/>
          <w:szCs w:val="22"/>
        </w:rPr>
        <w:t xml:space="preserve"> to how rapidly sugars enter the bloodstream. </w:t>
      </w:r>
      <w:r w:rsidR="00856A76" w:rsidRPr="00376337">
        <w:rPr>
          <w:rFonts w:ascii="Arial" w:hAnsi="Arial" w:cs="Arial"/>
          <w:sz w:val="22"/>
          <w:szCs w:val="22"/>
        </w:rPr>
        <w:t xml:space="preserve">Glycogenolysis is the predominant process by which glucose is made accessible within the first 8–12 hours of </w:t>
      </w:r>
      <w:r w:rsidR="00376337" w:rsidRPr="00376337">
        <w:rPr>
          <w:rFonts w:ascii="Arial" w:hAnsi="Arial" w:cs="Arial"/>
          <w:sz w:val="22"/>
          <w:szCs w:val="22"/>
        </w:rPr>
        <w:t>fasting. Glucagon</w:t>
      </w:r>
      <w:r w:rsidR="00856A76" w:rsidRPr="00376337">
        <w:rPr>
          <w:rFonts w:ascii="Arial" w:hAnsi="Arial" w:cs="Arial"/>
          <w:sz w:val="22"/>
          <w:szCs w:val="22"/>
        </w:rPr>
        <w:t xml:space="preserve"> aids this mechanism, promoting the appearance</w:t>
      </w:r>
      <w:r w:rsidR="005A76FC" w:rsidRPr="00376337">
        <w:rPr>
          <w:rFonts w:ascii="Arial" w:hAnsi="Arial" w:cs="Arial"/>
          <w:sz w:val="22"/>
          <w:szCs w:val="22"/>
        </w:rPr>
        <w:t xml:space="preserve"> of glucose in t</w:t>
      </w:r>
      <w:r w:rsidR="00873C43" w:rsidRPr="00376337">
        <w:rPr>
          <w:rFonts w:ascii="Arial" w:hAnsi="Arial" w:cs="Arial"/>
          <w:sz w:val="22"/>
          <w:szCs w:val="22"/>
        </w:rPr>
        <w:t xml:space="preserve">he </w:t>
      </w:r>
      <w:r w:rsidR="00376337" w:rsidRPr="00376337">
        <w:rPr>
          <w:rFonts w:ascii="Arial" w:hAnsi="Arial" w:cs="Arial"/>
          <w:sz w:val="22"/>
          <w:szCs w:val="22"/>
        </w:rPr>
        <w:t>bloodstream. Gluconeogenesis</w:t>
      </w:r>
      <w:r w:rsidR="00856A76" w:rsidRPr="00376337">
        <w:rPr>
          <w:rFonts w:ascii="Arial" w:hAnsi="Arial" w:cs="Arial"/>
          <w:sz w:val="22"/>
          <w:szCs w:val="22"/>
        </w:rPr>
        <w:t xml:space="preserve"> produces glucose, which is released from the liver d</w:t>
      </w:r>
      <w:r w:rsidRPr="00376337">
        <w:rPr>
          <w:rFonts w:ascii="Arial" w:hAnsi="Arial" w:cs="Arial"/>
          <w:sz w:val="22"/>
          <w:szCs w:val="22"/>
        </w:rPr>
        <w:t xml:space="preserve">uring longer periods of fasting </w:t>
      </w:r>
      <w:r w:rsidR="000D06E5" w:rsidRPr="00376337">
        <w:rPr>
          <w:rFonts w:ascii="Arial" w:hAnsi="Arial" w:cs="Arial"/>
          <w:sz w:val="22"/>
          <w:szCs w:val="22"/>
        </w:rPr>
        <w:t>(Stephen et.al, 2004).</w:t>
      </w:r>
    </w:p>
    <w:p w:rsidR="000D06E5" w:rsidRPr="00376337" w:rsidRDefault="000D06E5" w:rsidP="00376337">
      <w:pPr>
        <w:ind w:firstLine="0"/>
        <w:rPr>
          <w:rFonts w:ascii="Arial" w:hAnsi="Arial" w:cs="Arial"/>
          <w:b/>
          <w:sz w:val="22"/>
          <w:szCs w:val="22"/>
        </w:rPr>
      </w:pPr>
      <w:r w:rsidRPr="00376337">
        <w:rPr>
          <w:rFonts w:ascii="Arial" w:hAnsi="Arial" w:cs="Arial"/>
          <w:b/>
          <w:sz w:val="22"/>
          <w:szCs w:val="22"/>
        </w:rPr>
        <w:t xml:space="preserve">Carbohydrate </w:t>
      </w:r>
      <w:r w:rsidR="00873C43" w:rsidRPr="00376337">
        <w:rPr>
          <w:rFonts w:ascii="Arial" w:hAnsi="Arial" w:cs="Arial"/>
          <w:b/>
          <w:sz w:val="22"/>
          <w:szCs w:val="22"/>
        </w:rPr>
        <w:t xml:space="preserve">as Fuel </w:t>
      </w:r>
      <w:r w:rsidR="00376337" w:rsidRPr="00376337">
        <w:rPr>
          <w:rFonts w:ascii="Arial" w:hAnsi="Arial" w:cs="Arial"/>
          <w:b/>
          <w:sz w:val="22"/>
          <w:szCs w:val="22"/>
        </w:rPr>
        <w:t>during</w:t>
      </w:r>
      <w:r w:rsidR="00873C43" w:rsidRPr="00376337">
        <w:rPr>
          <w:rFonts w:ascii="Arial" w:hAnsi="Arial" w:cs="Arial"/>
          <w:b/>
          <w:sz w:val="22"/>
          <w:szCs w:val="22"/>
        </w:rPr>
        <w:t xml:space="preserve"> Exercise</w:t>
      </w:r>
    </w:p>
    <w:p w:rsidR="00856A76" w:rsidRPr="00376337" w:rsidRDefault="00717BBC" w:rsidP="00873C43">
      <w:pPr>
        <w:rPr>
          <w:rFonts w:ascii="Arial" w:hAnsi="Arial" w:cs="Arial"/>
          <w:sz w:val="22"/>
          <w:szCs w:val="22"/>
        </w:rPr>
      </w:pPr>
      <w:r w:rsidRPr="00376337">
        <w:rPr>
          <w:rFonts w:ascii="Arial" w:hAnsi="Arial" w:cs="Arial"/>
          <w:sz w:val="22"/>
          <w:szCs w:val="22"/>
        </w:rPr>
        <w:t>The primary role of carbohydrates during physical exercise is to provide fuel.Carbs are the main fuel for the muscles and the brain during exercise, so athletes' performance and recovery are likely to be affected if they don't eat enough of it.Carbohydrates are processed in the liver and muscles as glycogen and used as an energy source for regular exercise.</w:t>
      </w:r>
      <w:r w:rsidR="00704E74" w:rsidRPr="00376337">
        <w:rPr>
          <w:rFonts w:ascii="Arial" w:hAnsi="Arial" w:cs="Arial"/>
          <w:sz w:val="22"/>
          <w:szCs w:val="22"/>
        </w:rPr>
        <w:t xml:space="preserve"> </w:t>
      </w:r>
      <w:r w:rsidRPr="00376337">
        <w:rPr>
          <w:rFonts w:ascii="Arial" w:hAnsi="Arial" w:cs="Arial"/>
          <w:sz w:val="22"/>
          <w:szCs w:val="22"/>
        </w:rPr>
        <w:t xml:space="preserve">Since glycogen stores are small, it is critical for athletes training at a high level to be completely fueled before beginning any exercise. At the onset of exercise as well as during brief workouts, glycogen is the primary source of energy. The right food will help ensure that the body has enough energy for exercise while also helping recover </w:t>
      </w:r>
      <w:r w:rsidR="00704E74" w:rsidRPr="00376337">
        <w:rPr>
          <w:rFonts w:ascii="Arial" w:hAnsi="Arial" w:cs="Arial"/>
          <w:sz w:val="22"/>
          <w:szCs w:val="22"/>
        </w:rPr>
        <w:t>(British Nutrition Foundation, 2020).</w:t>
      </w:r>
    </w:p>
    <w:p w:rsidR="005A76FC" w:rsidRPr="00376337" w:rsidRDefault="00704E74" w:rsidP="00376337">
      <w:pPr>
        <w:ind w:firstLine="0"/>
        <w:rPr>
          <w:rFonts w:ascii="Arial" w:hAnsi="Arial" w:cs="Arial"/>
          <w:b/>
          <w:sz w:val="22"/>
          <w:szCs w:val="22"/>
        </w:rPr>
      </w:pPr>
      <w:r w:rsidRPr="00376337">
        <w:rPr>
          <w:rFonts w:ascii="Arial" w:hAnsi="Arial" w:cs="Arial"/>
          <w:b/>
          <w:sz w:val="22"/>
          <w:szCs w:val="22"/>
        </w:rPr>
        <w:t xml:space="preserve">Role </w:t>
      </w:r>
      <w:r w:rsidR="00873C43" w:rsidRPr="00376337">
        <w:rPr>
          <w:rFonts w:ascii="Arial" w:hAnsi="Arial" w:cs="Arial"/>
          <w:b/>
          <w:sz w:val="22"/>
          <w:szCs w:val="22"/>
        </w:rPr>
        <w:t>of Carbohydrate in Exercise Fatigue</w:t>
      </w:r>
    </w:p>
    <w:p w:rsidR="0032666F" w:rsidRPr="00376337" w:rsidRDefault="00704E74" w:rsidP="00873C43">
      <w:pPr>
        <w:rPr>
          <w:rFonts w:ascii="Arial" w:hAnsi="Arial" w:cs="Arial"/>
          <w:sz w:val="22"/>
          <w:szCs w:val="22"/>
        </w:rPr>
      </w:pPr>
      <w:r w:rsidRPr="00376337">
        <w:rPr>
          <w:rFonts w:ascii="Arial" w:hAnsi="Arial" w:cs="Arial"/>
          <w:sz w:val="22"/>
          <w:szCs w:val="22"/>
        </w:rPr>
        <w:t>Carbohydrates are essential substrates for muscle contraction during sustained, strenuous exercise, and muscle glycogen depletion and/or hypoglycemia frequently linked to fatigue. The objectives of carbohydrate nutrition strategies pre, during, and after exercise are to maximize the supply of muscle and liver glycogen, as well as blood glucose, in order to preserve carbohydrate accessibility and oxidation throughout exercise.</w:t>
      </w:r>
      <w:r w:rsidR="00B27393" w:rsidRPr="00376337">
        <w:rPr>
          <w:rFonts w:ascii="Arial" w:hAnsi="Arial" w:cs="Arial"/>
          <w:sz w:val="22"/>
          <w:szCs w:val="22"/>
        </w:rPr>
        <w:t xml:space="preserve"> Carbohydrate oxidation during exercise is maintained with adequate carbohydrate availability before, during, and after exercise, and is linked to improved exercise efficiency (Costill</w:t>
      </w:r>
      <w:r w:rsidR="00376337" w:rsidRPr="00376337">
        <w:rPr>
          <w:rFonts w:ascii="Arial" w:hAnsi="Arial" w:cs="Arial"/>
          <w:sz w:val="22"/>
          <w:szCs w:val="22"/>
        </w:rPr>
        <w:t>, 1992</w:t>
      </w:r>
      <w:r w:rsidR="00B27393" w:rsidRPr="00376337">
        <w:rPr>
          <w:rFonts w:ascii="Arial" w:hAnsi="Arial" w:cs="Arial"/>
          <w:sz w:val="22"/>
          <w:szCs w:val="22"/>
        </w:rPr>
        <w:t>).</w:t>
      </w:r>
    </w:p>
    <w:p w:rsidR="00EE3863" w:rsidRPr="00376337" w:rsidRDefault="00EE3863" w:rsidP="00376337">
      <w:pPr>
        <w:ind w:firstLine="0"/>
        <w:rPr>
          <w:rFonts w:ascii="Arial" w:hAnsi="Arial" w:cs="Arial"/>
          <w:b/>
          <w:sz w:val="22"/>
          <w:szCs w:val="22"/>
        </w:rPr>
      </w:pPr>
      <w:r w:rsidRPr="00376337">
        <w:rPr>
          <w:rFonts w:ascii="Arial" w:hAnsi="Arial" w:cs="Arial"/>
          <w:b/>
          <w:sz w:val="22"/>
          <w:szCs w:val="22"/>
        </w:rPr>
        <w:t xml:space="preserve">Carbohydrate </w:t>
      </w:r>
      <w:r w:rsidR="00873C43" w:rsidRPr="00376337">
        <w:rPr>
          <w:rFonts w:ascii="Arial" w:hAnsi="Arial" w:cs="Arial"/>
          <w:b/>
          <w:sz w:val="22"/>
          <w:szCs w:val="22"/>
        </w:rPr>
        <w:t>Recommendations for General Vs Athletic Populations</w:t>
      </w:r>
    </w:p>
    <w:p w:rsidR="00185E10" w:rsidRPr="00376337" w:rsidRDefault="00185E10" w:rsidP="00873C43">
      <w:pPr>
        <w:rPr>
          <w:rFonts w:ascii="Arial" w:hAnsi="Arial" w:cs="Arial"/>
          <w:sz w:val="22"/>
          <w:szCs w:val="22"/>
        </w:rPr>
      </w:pPr>
      <w:r w:rsidRPr="00376337">
        <w:rPr>
          <w:rFonts w:ascii="Arial" w:hAnsi="Arial" w:cs="Arial"/>
          <w:sz w:val="22"/>
          <w:szCs w:val="22"/>
        </w:rPr>
        <w:t xml:space="preserve">Carbohydrates account for 45 to 65 percent of total daily caloric </w:t>
      </w:r>
      <w:r w:rsidR="00376337" w:rsidRPr="00376337">
        <w:rPr>
          <w:rFonts w:ascii="Arial" w:hAnsi="Arial" w:cs="Arial"/>
          <w:sz w:val="22"/>
          <w:szCs w:val="22"/>
        </w:rPr>
        <w:t>intake and for</w:t>
      </w:r>
      <w:r w:rsidRPr="00376337">
        <w:rPr>
          <w:rFonts w:ascii="Arial" w:hAnsi="Arial" w:cs="Arial"/>
          <w:sz w:val="22"/>
          <w:szCs w:val="22"/>
        </w:rPr>
        <w:t xml:space="preserve"> a healthy and balanced diet, carbohydrate intake should be chosen wisely. The </w:t>
      </w:r>
      <w:r w:rsidR="00376337" w:rsidRPr="00376337">
        <w:rPr>
          <w:rFonts w:ascii="Arial" w:hAnsi="Arial" w:cs="Arial"/>
          <w:sz w:val="22"/>
          <w:szCs w:val="22"/>
        </w:rPr>
        <w:t>recommendations for choosing a well-balanced carbohydrate intake include</w:t>
      </w:r>
      <w:r w:rsidRPr="00376337">
        <w:rPr>
          <w:rFonts w:ascii="Arial" w:hAnsi="Arial" w:cs="Arial"/>
          <w:sz w:val="22"/>
          <w:szCs w:val="22"/>
        </w:rPr>
        <w:t>:</w:t>
      </w:r>
    </w:p>
    <w:p w:rsidR="00717BBC" w:rsidRPr="00376337" w:rsidRDefault="00185E10" w:rsidP="00873C43">
      <w:pPr>
        <w:pStyle w:val="ListParagraph"/>
        <w:numPr>
          <w:ilvl w:val="0"/>
          <w:numId w:val="16"/>
        </w:numPr>
        <w:rPr>
          <w:rFonts w:ascii="Arial" w:hAnsi="Arial" w:cs="Arial"/>
          <w:sz w:val="22"/>
          <w:szCs w:val="22"/>
        </w:rPr>
      </w:pPr>
      <w:r w:rsidRPr="00376337">
        <w:rPr>
          <w:rFonts w:ascii="Arial" w:hAnsi="Arial" w:cs="Arial"/>
          <w:b/>
          <w:i/>
          <w:sz w:val="22"/>
          <w:szCs w:val="22"/>
        </w:rPr>
        <w:t>Choosing whole grains</w:t>
      </w:r>
      <w:r w:rsidRPr="00376337">
        <w:rPr>
          <w:rFonts w:ascii="Arial" w:hAnsi="Arial" w:cs="Arial"/>
          <w:sz w:val="22"/>
          <w:szCs w:val="22"/>
        </w:rPr>
        <w:t xml:space="preserve">- </w:t>
      </w:r>
      <w:r w:rsidR="00717BBC" w:rsidRPr="00376337">
        <w:rPr>
          <w:rFonts w:ascii="Arial" w:hAnsi="Arial" w:cs="Arial"/>
          <w:sz w:val="22"/>
          <w:szCs w:val="22"/>
        </w:rPr>
        <w:t xml:space="preserve">Whole grains are a better source of fiber and other essential nutrients like B vitamins than refined </w:t>
      </w:r>
      <w:r w:rsidR="00376337" w:rsidRPr="00376337">
        <w:rPr>
          <w:rFonts w:ascii="Arial" w:hAnsi="Arial" w:cs="Arial"/>
          <w:sz w:val="22"/>
          <w:szCs w:val="22"/>
        </w:rPr>
        <w:t>grains. Refined</w:t>
      </w:r>
      <w:r w:rsidR="00717BBC" w:rsidRPr="00376337">
        <w:rPr>
          <w:rFonts w:ascii="Arial" w:hAnsi="Arial" w:cs="Arial"/>
          <w:sz w:val="22"/>
          <w:szCs w:val="22"/>
        </w:rPr>
        <w:t xml:space="preserve"> grains undergo a process that eliminates portions of the grain, as well as some nutrients and fiber.</w:t>
      </w:r>
    </w:p>
    <w:p w:rsidR="00717BBC" w:rsidRPr="00376337" w:rsidRDefault="00185E10" w:rsidP="00873C43">
      <w:pPr>
        <w:pStyle w:val="ListParagraph"/>
        <w:numPr>
          <w:ilvl w:val="0"/>
          <w:numId w:val="16"/>
        </w:numPr>
        <w:rPr>
          <w:rFonts w:ascii="Arial" w:hAnsi="Arial" w:cs="Arial"/>
          <w:sz w:val="22"/>
          <w:szCs w:val="22"/>
        </w:rPr>
      </w:pPr>
      <w:r w:rsidRPr="00376337">
        <w:rPr>
          <w:rFonts w:ascii="Arial" w:hAnsi="Arial" w:cs="Arial"/>
          <w:b/>
          <w:i/>
          <w:sz w:val="22"/>
          <w:szCs w:val="22"/>
        </w:rPr>
        <w:t xml:space="preserve">Consuming </w:t>
      </w:r>
      <w:r w:rsidR="00717BBC" w:rsidRPr="00376337">
        <w:rPr>
          <w:rFonts w:ascii="Arial" w:hAnsi="Arial" w:cs="Arial"/>
          <w:b/>
          <w:i/>
          <w:sz w:val="22"/>
          <w:szCs w:val="22"/>
        </w:rPr>
        <w:t>fruits and vegetables rich in fiber</w:t>
      </w:r>
      <w:r w:rsidR="00D318D2" w:rsidRPr="00376337">
        <w:rPr>
          <w:rFonts w:ascii="Arial" w:hAnsi="Arial" w:cs="Arial"/>
          <w:sz w:val="22"/>
          <w:szCs w:val="22"/>
        </w:rPr>
        <w:t>- C</w:t>
      </w:r>
      <w:r w:rsidR="00524104" w:rsidRPr="00376337">
        <w:rPr>
          <w:rFonts w:ascii="Arial" w:hAnsi="Arial" w:cs="Arial"/>
          <w:sz w:val="22"/>
          <w:szCs w:val="22"/>
        </w:rPr>
        <w:t xml:space="preserve">hoose whole, organic fruits and </w:t>
      </w:r>
      <w:r w:rsidR="00D318D2" w:rsidRPr="00376337">
        <w:rPr>
          <w:rFonts w:ascii="Arial" w:hAnsi="Arial" w:cs="Arial"/>
          <w:sz w:val="22"/>
          <w:szCs w:val="22"/>
        </w:rPr>
        <w:t>vegetables that haven't been sugared.</w:t>
      </w:r>
      <w:r w:rsidR="00717BBC" w:rsidRPr="00376337">
        <w:rPr>
          <w:rFonts w:ascii="Arial" w:hAnsi="Arial" w:cs="Arial"/>
          <w:sz w:val="22"/>
          <w:szCs w:val="22"/>
        </w:rPr>
        <w:t xml:space="preserve"> Fruit juices and dried</w:t>
      </w:r>
      <w:r w:rsidR="00524104" w:rsidRPr="00376337">
        <w:rPr>
          <w:rFonts w:ascii="Arial" w:hAnsi="Arial" w:cs="Arial"/>
          <w:sz w:val="22"/>
          <w:szCs w:val="22"/>
        </w:rPr>
        <w:t xml:space="preserve"> fruits are other </w:t>
      </w:r>
      <w:r w:rsidR="00376337" w:rsidRPr="00376337">
        <w:rPr>
          <w:rFonts w:ascii="Arial" w:hAnsi="Arial" w:cs="Arial"/>
          <w:sz w:val="22"/>
          <w:szCs w:val="22"/>
        </w:rPr>
        <w:t>alternatives, since</w:t>
      </w:r>
      <w:r w:rsidR="00717BBC" w:rsidRPr="00376337">
        <w:rPr>
          <w:rFonts w:ascii="Arial" w:hAnsi="Arial" w:cs="Arial"/>
          <w:sz w:val="22"/>
          <w:szCs w:val="22"/>
        </w:rPr>
        <w:t xml:space="preserve"> they are concentrated sources of natural sugar and therefore have more </w:t>
      </w:r>
      <w:r w:rsidR="00376337" w:rsidRPr="00376337">
        <w:rPr>
          <w:rFonts w:ascii="Arial" w:hAnsi="Arial" w:cs="Arial"/>
          <w:sz w:val="22"/>
          <w:szCs w:val="22"/>
        </w:rPr>
        <w:t>calories. Whole</w:t>
      </w:r>
      <w:r w:rsidR="00717BBC" w:rsidRPr="00376337">
        <w:rPr>
          <w:rFonts w:ascii="Arial" w:hAnsi="Arial" w:cs="Arial"/>
          <w:sz w:val="22"/>
          <w:szCs w:val="22"/>
        </w:rPr>
        <w:t xml:space="preserve"> fruits and vegetables also include fiber</w:t>
      </w:r>
      <w:r w:rsidR="00524104" w:rsidRPr="00376337">
        <w:rPr>
          <w:rFonts w:ascii="Arial" w:hAnsi="Arial" w:cs="Arial"/>
          <w:sz w:val="22"/>
          <w:szCs w:val="22"/>
        </w:rPr>
        <w:t xml:space="preserve">, water, and bulk, all of </w:t>
      </w:r>
      <w:r w:rsidR="00717BBC" w:rsidRPr="00376337">
        <w:rPr>
          <w:rFonts w:ascii="Arial" w:hAnsi="Arial" w:cs="Arial"/>
          <w:sz w:val="22"/>
          <w:szCs w:val="22"/>
        </w:rPr>
        <w:t>which</w:t>
      </w:r>
      <w:r w:rsidR="00524104" w:rsidRPr="00376337">
        <w:rPr>
          <w:rFonts w:ascii="Arial" w:hAnsi="Arial" w:cs="Arial"/>
          <w:sz w:val="22"/>
          <w:szCs w:val="22"/>
        </w:rPr>
        <w:t xml:space="preserve"> </w:t>
      </w:r>
      <w:r w:rsidR="00717BBC" w:rsidRPr="00376337">
        <w:rPr>
          <w:rFonts w:ascii="Arial" w:hAnsi="Arial" w:cs="Arial"/>
          <w:sz w:val="22"/>
          <w:szCs w:val="22"/>
        </w:rPr>
        <w:t xml:space="preserve">make you feel fuller while consuming </w:t>
      </w:r>
      <w:r w:rsidR="00376337" w:rsidRPr="00376337">
        <w:rPr>
          <w:rFonts w:ascii="Arial" w:hAnsi="Arial" w:cs="Arial"/>
          <w:sz w:val="22"/>
          <w:szCs w:val="22"/>
        </w:rPr>
        <w:t>fewer</w:t>
      </w:r>
      <w:r w:rsidR="00717BBC" w:rsidRPr="00376337">
        <w:rPr>
          <w:rFonts w:ascii="Arial" w:hAnsi="Arial" w:cs="Arial"/>
          <w:sz w:val="22"/>
          <w:szCs w:val="22"/>
        </w:rPr>
        <w:t xml:space="preserve"> calories.</w:t>
      </w:r>
    </w:p>
    <w:p w:rsidR="00D318D2" w:rsidRPr="00376337" w:rsidRDefault="00D318D2" w:rsidP="00873C43">
      <w:pPr>
        <w:pStyle w:val="ListParagraph"/>
        <w:numPr>
          <w:ilvl w:val="0"/>
          <w:numId w:val="16"/>
        </w:numPr>
        <w:rPr>
          <w:rFonts w:ascii="Arial" w:hAnsi="Arial" w:cs="Arial"/>
          <w:sz w:val="22"/>
          <w:szCs w:val="22"/>
        </w:rPr>
      </w:pPr>
      <w:r w:rsidRPr="00376337">
        <w:rPr>
          <w:rFonts w:ascii="Arial" w:hAnsi="Arial" w:cs="Arial"/>
          <w:b/>
          <w:i/>
          <w:sz w:val="22"/>
          <w:szCs w:val="22"/>
        </w:rPr>
        <w:t xml:space="preserve">Consumption </w:t>
      </w:r>
      <w:r w:rsidR="00524104" w:rsidRPr="00376337">
        <w:rPr>
          <w:rFonts w:ascii="Arial" w:hAnsi="Arial" w:cs="Arial"/>
          <w:b/>
          <w:i/>
          <w:sz w:val="22"/>
          <w:szCs w:val="22"/>
        </w:rPr>
        <w:t xml:space="preserve">of low-fat livestock and dairy </w:t>
      </w:r>
      <w:r w:rsidRPr="00376337">
        <w:rPr>
          <w:rFonts w:ascii="Arial" w:hAnsi="Arial" w:cs="Arial"/>
          <w:b/>
          <w:i/>
          <w:sz w:val="22"/>
          <w:szCs w:val="22"/>
        </w:rPr>
        <w:t>products</w:t>
      </w:r>
      <w:r w:rsidRPr="00376337">
        <w:rPr>
          <w:rFonts w:ascii="Arial" w:hAnsi="Arial" w:cs="Arial"/>
          <w:sz w:val="22"/>
          <w:szCs w:val="22"/>
        </w:rPr>
        <w:t xml:space="preserve">- Dairy products like </w:t>
      </w:r>
      <w:r w:rsidR="00376337" w:rsidRPr="00376337">
        <w:rPr>
          <w:rFonts w:ascii="Arial" w:hAnsi="Arial" w:cs="Arial"/>
          <w:sz w:val="22"/>
          <w:szCs w:val="22"/>
        </w:rPr>
        <w:t>cheese, milk</w:t>
      </w:r>
      <w:r w:rsidR="00524104" w:rsidRPr="00376337">
        <w:rPr>
          <w:rFonts w:ascii="Arial" w:hAnsi="Arial" w:cs="Arial"/>
          <w:sz w:val="22"/>
          <w:szCs w:val="22"/>
        </w:rPr>
        <w:t xml:space="preserve">, yogurt, and </w:t>
      </w:r>
      <w:r w:rsidR="00376337" w:rsidRPr="00376337">
        <w:rPr>
          <w:rFonts w:ascii="Arial" w:hAnsi="Arial" w:cs="Arial"/>
          <w:sz w:val="22"/>
          <w:szCs w:val="22"/>
        </w:rPr>
        <w:t>other products</w:t>
      </w:r>
      <w:r w:rsidRPr="00376337">
        <w:rPr>
          <w:rFonts w:ascii="Arial" w:hAnsi="Arial" w:cs="Arial"/>
          <w:sz w:val="22"/>
          <w:szCs w:val="22"/>
        </w:rPr>
        <w:t xml:space="preserve"> are rich in</w:t>
      </w:r>
      <w:r w:rsidR="00524104" w:rsidRPr="00376337">
        <w:rPr>
          <w:rFonts w:ascii="Arial" w:hAnsi="Arial" w:cs="Arial"/>
          <w:sz w:val="22"/>
          <w:szCs w:val="22"/>
        </w:rPr>
        <w:t xml:space="preserve"> protein </w:t>
      </w:r>
      <w:r w:rsidR="00376337" w:rsidRPr="00376337">
        <w:rPr>
          <w:rFonts w:ascii="Arial" w:hAnsi="Arial" w:cs="Arial"/>
          <w:sz w:val="22"/>
          <w:szCs w:val="22"/>
        </w:rPr>
        <w:t>and calcium</w:t>
      </w:r>
      <w:r w:rsidRPr="00376337">
        <w:rPr>
          <w:rFonts w:ascii="Arial" w:hAnsi="Arial" w:cs="Arial"/>
          <w:sz w:val="22"/>
          <w:szCs w:val="22"/>
        </w:rPr>
        <w:t xml:space="preserve">, as well as a number of vitamins and </w:t>
      </w:r>
      <w:r w:rsidR="00376337" w:rsidRPr="00376337">
        <w:rPr>
          <w:rFonts w:ascii="Arial" w:hAnsi="Arial" w:cs="Arial"/>
          <w:sz w:val="22"/>
          <w:szCs w:val="22"/>
        </w:rPr>
        <w:t>minerals. To minimize</w:t>
      </w:r>
      <w:r w:rsidRPr="00376337">
        <w:rPr>
          <w:rFonts w:ascii="Arial" w:hAnsi="Arial" w:cs="Arial"/>
          <w:sz w:val="22"/>
          <w:szCs w:val="22"/>
        </w:rPr>
        <w:t xml:space="preserve"> saturated fat</w:t>
      </w:r>
      <w:r w:rsidR="00524104" w:rsidRPr="00376337">
        <w:rPr>
          <w:rFonts w:ascii="Arial" w:hAnsi="Arial" w:cs="Arial"/>
          <w:sz w:val="22"/>
          <w:szCs w:val="22"/>
        </w:rPr>
        <w:t xml:space="preserve"> and calories</w:t>
      </w:r>
      <w:r w:rsidR="00376337" w:rsidRPr="00376337">
        <w:rPr>
          <w:rFonts w:ascii="Arial" w:hAnsi="Arial" w:cs="Arial"/>
          <w:sz w:val="22"/>
          <w:szCs w:val="22"/>
        </w:rPr>
        <w:t>, the</w:t>
      </w:r>
      <w:r w:rsidRPr="00376337">
        <w:rPr>
          <w:rFonts w:ascii="Arial" w:hAnsi="Arial" w:cs="Arial"/>
          <w:sz w:val="22"/>
          <w:szCs w:val="22"/>
        </w:rPr>
        <w:t xml:space="preserve"> low-fat version is ideal. Also,  dairy products that have been sugared should be avoided or taken in moderation</w:t>
      </w:r>
    </w:p>
    <w:p w:rsidR="00D318D2" w:rsidRPr="00376337" w:rsidRDefault="00D318D2" w:rsidP="00873C43">
      <w:pPr>
        <w:pStyle w:val="ListParagraph"/>
        <w:numPr>
          <w:ilvl w:val="0"/>
          <w:numId w:val="16"/>
        </w:numPr>
        <w:rPr>
          <w:rFonts w:ascii="Arial" w:hAnsi="Arial" w:cs="Arial"/>
          <w:sz w:val="22"/>
          <w:szCs w:val="22"/>
        </w:rPr>
      </w:pPr>
      <w:r w:rsidRPr="00376337">
        <w:rPr>
          <w:rFonts w:ascii="Arial" w:hAnsi="Arial" w:cs="Arial"/>
          <w:b/>
          <w:i/>
          <w:sz w:val="22"/>
          <w:szCs w:val="22"/>
        </w:rPr>
        <w:t>Consumption of legumes</w:t>
      </w:r>
      <w:r w:rsidRPr="00376337">
        <w:rPr>
          <w:rFonts w:ascii="Arial" w:hAnsi="Arial" w:cs="Arial"/>
          <w:sz w:val="22"/>
          <w:szCs w:val="22"/>
        </w:rPr>
        <w:t>- . Beans, peas, and lentils are examples of legumes, which are accessible</w:t>
      </w:r>
      <w:r w:rsidR="00524104" w:rsidRPr="00376337">
        <w:rPr>
          <w:rFonts w:ascii="Arial" w:hAnsi="Arial" w:cs="Arial"/>
          <w:sz w:val="22"/>
          <w:szCs w:val="22"/>
        </w:rPr>
        <w:t xml:space="preserve"> nutritious </w:t>
      </w:r>
      <w:r w:rsidR="00376337" w:rsidRPr="00376337">
        <w:rPr>
          <w:rFonts w:ascii="Arial" w:hAnsi="Arial" w:cs="Arial"/>
          <w:sz w:val="22"/>
          <w:szCs w:val="22"/>
        </w:rPr>
        <w:t>foods. They’re</w:t>
      </w:r>
      <w:r w:rsidRPr="00376337">
        <w:rPr>
          <w:rFonts w:ascii="Arial" w:hAnsi="Arial" w:cs="Arial"/>
          <w:sz w:val="22"/>
          <w:szCs w:val="22"/>
        </w:rPr>
        <w:t xml:space="preserve"> normally high in folate,</w:t>
      </w:r>
      <w:r w:rsidR="00524104" w:rsidRPr="00376337">
        <w:rPr>
          <w:rFonts w:ascii="Arial" w:hAnsi="Arial" w:cs="Arial"/>
          <w:sz w:val="22"/>
          <w:szCs w:val="22"/>
        </w:rPr>
        <w:t xml:space="preserve"> low in fat,</w:t>
      </w:r>
      <w:r w:rsidRPr="00376337">
        <w:rPr>
          <w:rFonts w:ascii="Arial" w:hAnsi="Arial" w:cs="Arial"/>
          <w:sz w:val="22"/>
          <w:szCs w:val="22"/>
        </w:rPr>
        <w:t xml:space="preserve"> potassium, magnesium</w:t>
      </w:r>
      <w:r w:rsidR="00524104" w:rsidRPr="00376337">
        <w:rPr>
          <w:rFonts w:ascii="Arial" w:hAnsi="Arial" w:cs="Arial"/>
          <w:sz w:val="22"/>
          <w:szCs w:val="22"/>
        </w:rPr>
        <w:t xml:space="preserve"> and </w:t>
      </w:r>
      <w:r w:rsidR="00376337" w:rsidRPr="00376337">
        <w:rPr>
          <w:rFonts w:ascii="Arial" w:hAnsi="Arial" w:cs="Arial"/>
          <w:sz w:val="22"/>
          <w:szCs w:val="22"/>
        </w:rPr>
        <w:t>iron,</w:t>
      </w:r>
      <w:r w:rsidRPr="00376337">
        <w:rPr>
          <w:rFonts w:ascii="Arial" w:hAnsi="Arial" w:cs="Arial"/>
          <w:sz w:val="22"/>
          <w:szCs w:val="22"/>
        </w:rPr>
        <w:t xml:space="preserve"> and they're also high in fiber and beneficial </w:t>
      </w:r>
      <w:r w:rsidR="00376337" w:rsidRPr="00376337">
        <w:rPr>
          <w:rFonts w:ascii="Arial" w:hAnsi="Arial" w:cs="Arial"/>
          <w:sz w:val="22"/>
          <w:szCs w:val="22"/>
        </w:rPr>
        <w:t>fats. Legumes</w:t>
      </w:r>
      <w:r w:rsidRPr="00376337">
        <w:rPr>
          <w:rFonts w:ascii="Arial" w:hAnsi="Arial" w:cs="Arial"/>
          <w:sz w:val="22"/>
          <w:szCs w:val="22"/>
        </w:rPr>
        <w:t xml:space="preserve"> are high in protein and can be used as a healthier alternative to beef, which has more </w:t>
      </w:r>
      <w:r w:rsidR="00524104" w:rsidRPr="00376337">
        <w:rPr>
          <w:rFonts w:ascii="Arial" w:hAnsi="Arial" w:cs="Arial"/>
          <w:sz w:val="22"/>
          <w:szCs w:val="22"/>
        </w:rPr>
        <w:t>cholesterol and saturated fat.</w:t>
      </w:r>
    </w:p>
    <w:p w:rsidR="00D318D2" w:rsidRPr="00376337" w:rsidRDefault="00D318D2" w:rsidP="00873C43">
      <w:pPr>
        <w:pStyle w:val="ListParagraph"/>
        <w:numPr>
          <w:ilvl w:val="0"/>
          <w:numId w:val="16"/>
        </w:numPr>
        <w:rPr>
          <w:rFonts w:ascii="Arial" w:hAnsi="Arial" w:cs="Arial"/>
          <w:sz w:val="22"/>
          <w:szCs w:val="22"/>
        </w:rPr>
      </w:pPr>
      <w:r w:rsidRPr="00376337">
        <w:rPr>
          <w:rFonts w:ascii="Arial" w:hAnsi="Arial" w:cs="Arial"/>
          <w:b/>
          <w:i/>
          <w:sz w:val="22"/>
          <w:szCs w:val="22"/>
        </w:rPr>
        <w:t>Limiting consumption of added sugars</w:t>
      </w:r>
      <w:r w:rsidRPr="00376337">
        <w:rPr>
          <w:rFonts w:ascii="Arial" w:hAnsi="Arial" w:cs="Arial"/>
          <w:sz w:val="22"/>
          <w:szCs w:val="22"/>
        </w:rPr>
        <w:t xml:space="preserve">- In small amounts, added sugar is possibly not </w:t>
      </w:r>
      <w:r w:rsidR="00376337" w:rsidRPr="00376337">
        <w:rPr>
          <w:rFonts w:ascii="Arial" w:hAnsi="Arial" w:cs="Arial"/>
          <w:sz w:val="22"/>
          <w:szCs w:val="22"/>
        </w:rPr>
        <w:t>harmful. However</w:t>
      </w:r>
      <w:r w:rsidRPr="00376337">
        <w:rPr>
          <w:rFonts w:ascii="Arial" w:hAnsi="Arial" w:cs="Arial"/>
          <w:sz w:val="22"/>
          <w:szCs w:val="22"/>
        </w:rPr>
        <w:t>, eating any amount of added sugar has no health benefits. Added sugar should account for less than 10% of the total daily calories (Mayo Clinic staff</w:t>
      </w:r>
      <w:r w:rsidR="00376337" w:rsidRPr="00376337">
        <w:rPr>
          <w:rFonts w:ascii="Arial" w:hAnsi="Arial" w:cs="Arial"/>
          <w:sz w:val="22"/>
          <w:szCs w:val="22"/>
        </w:rPr>
        <w:t>, 2020</w:t>
      </w:r>
      <w:r w:rsidRPr="00376337">
        <w:rPr>
          <w:rFonts w:ascii="Arial" w:hAnsi="Arial" w:cs="Arial"/>
          <w:sz w:val="22"/>
          <w:szCs w:val="22"/>
        </w:rPr>
        <w:t>).</w:t>
      </w:r>
    </w:p>
    <w:p w:rsidR="00B27393" w:rsidRPr="00376337" w:rsidRDefault="00EE3863" w:rsidP="00873C43">
      <w:pPr>
        <w:rPr>
          <w:rStyle w:val="jss5389"/>
          <w:rFonts w:ascii="Arial" w:hAnsi="Arial" w:cs="Arial"/>
          <w:sz w:val="22"/>
          <w:szCs w:val="22"/>
        </w:rPr>
      </w:pPr>
      <w:r w:rsidRPr="00376337">
        <w:rPr>
          <w:rFonts w:ascii="Arial" w:hAnsi="Arial" w:cs="Arial"/>
          <w:sz w:val="22"/>
          <w:szCs w:val="22"/>
        </w:rPr>
        <w:t>Total daily carbohydrate intake and timing of ingestion in relation to exercise can be used to determine if an athlete's carbohydrate intake is sufficient for muscle and central nervous system substrate</w:t>
      </w:r>
      <w:r w:rsidRPr="00376337">
        <w:rPr>
          <w:rStyle w:val="jss5389"/>
          <w:rFonts w:ascii="Arial" w:hAnsi="Arial" w:cs="Arial"/>
          <w:sz w:val="22"/>
          <w:szCs w:val="22"/>
        </w:rPr>
        <w:t xml:space="preserve"> or if carbohydrate fuel sources are restricting for the daily exercise program.</w:t>
      </w:r>
      <w:r w:rsidRPr="00376337">
        <w:rPr>
          <w:rFonts w:ascii="Arial" w:hAnsi="Arial" w:cs="Arial"/>
          <w:sz w:val="22"/>
          <w:szCs w:val="22"/>
        </w:rPr>
        <w:t xml:space="preserve"> </w:t>
      </w:r>
      <w:r w:rsidR="00185E10" w:rsidRPr="00376337">
        <w:rPr>
          <w:rFonts w:ascii="Arial" w:hAnsi="Arial" w:cs="Arial"/>
          <w:sz w:val="22"/>
          <w:szCs w:val="22"/>
        </w:rPr>
        <w:t xml:space="preserve">Products that contain a special combination of different carbs may help to optimize carbohydrate absorption in high intensity exercises. </w:t>
      </w:r>
      <w:r w:rsidRPr="00376337">
        <w:rPr>
          <w:rStyle w:val="jss5389"/>
          <w:rFonts w:ascii="Arial" w:hAnsi="Arial" w:cs="Arial"/>
          <w:sz w:val="22"/>
          <w:szCs w:val="22"/>
        </w:rPr>
        <w:t>Carbohydrate consumption during training should be adjusted as p</w:t>
      </w:r>
      <w:r w:rsidR="009C25FF" w:rsidRPr="00376337">
        <w:rPr>
          <w:rStyle w:val="jss5389"/>
          <w:rFonts w:ascii="Arial" w:hAnsi="Arial" w:cs="Arial"/>
          <w:sz w:val="22"/>
          <w:szCs w:val="22"/>
        </w:rPr>
        <w:t>er the contests characteristics (Louise et.al</w:t>
      </w:r>
      <w:r w:rsidR="00376337" w:rsidRPr="00376337">
        <w:rPr>
          <w:rStyle w:val="jss5389"/>
          <w:rFonts w:ascii="Arial" w:hAnsi="Arial" w:cs="Arial"/>
          <w:sz w:val="22"/>
          <w:szCs w:val="22"/>
        </w:rPr>
        <w:t>, 2011</w:t>
      </w:r>
      <w:r w:rsidR="009C25FF" w:rsidRPr="00376337">
        <w:rPr>
          <w:rStyle w:val="jss5389"/>
          <w:rFonts w:ascii="Arial" w:hAnsi="Arial" w:cs="Arial"/>
          <w:sz w:val="22"/>
          <w:szCs w:val="22"/>
        </w:rPr>
        <w:t>).</w:t>
      </w:r>
    </w:p>
    <w:p w:rsidR="009C25FF" w:rsidRPr="00376337" w:rsidRDefault="009C25FF" w:rsidP="00376337">
      <w:pPr>
        <w:ind w:firstLine="0"/>
        <w:rPr>
          <w:rFonts w:ascii="Arial" w:hAnsi="Arial" w:cs="Arial"/>
          <w:b/>
          <w:sz w:val="22"/>
          <w:szCs w:val="22"/>
        </w:rPr>
      </w:pPr>
      <w:r w:rsidRPr="00376337">
        <w:rPr>
          <w:rFonts w:ascii="Arial" w:hAnsi="Arial" w:cs="Arial"/>
          <w:b/>
          <w:sz w:val="22"/>
          <w:szCs w:val="22"/>
        </w:rPr>
        <w:t>Dietary sources of carbohydrates</w:t>
      </w:r>
    </w:p>
    <w:p w:rsidR="009C25FF" w:rsidRPr="00376337" w:rsidRDefault="009C25FF" w:rsidP="00873C43">
      <w:pPr>
        <w:rPr>
          <w:rFonts w:ascii="Arial" w:hAnsi="Arial" w:cs="Arial"/>
          <w:sz w:val="22"/>
          <w:szCs w:val="22"/>
        </w:rPr>
      </w:pPr>
      <w:r w:rsidRPr="00376337">
        <w:rPr>
          <w:rFonts w:ascii="Arial" w:hAnsi="Arial" w:cs="Arial"/>
          <w:b/>
          <w:i/>
          <w:sz w:val="22"/>
          <w:szCs w:val="22"/>
        </w:rPr>
        <w:t>Grains</w:t>
      </w:r>
      <w:r w:rsidRPr="00376337">
        <w:rPr>
          <w:rFonts w:ascii="Arial" w:hAnsi="Arial" w:cs="Arial"/>
          <w:sz w:val="22"/>
          <w:szCs w:val="22"/>
        </w:rPr>
        <w:t xml:space="preserve">- common </w:t>
      </w:r>
      <w:r w:rsidR="00376337" w:rsidRPr="00376337">
        <w:rPr>
          <w:rFonts w:ascii="Arial" w:hAnsi="Arial" w:cs="Arial"/>
          <w:sz w:val="22"/>
          <w:szCs w:val="22"/>
        </w:rPr>
        <w:t>grains</w:t>
      </w:r>
      <w:r w:rsidRPr="00376337">
        <w:rPr>
          <w:rFonts w:ascii="Arial" w:hAnsi="Arial" w:cs="Arial"/>
          <w:sz w:val="22"/>
          <w:szCs w:val="22"/>
        </w:rPr>
        <w:t xml:space="preserve"> include </w:t>
      </w:r>
      <w:r w:rsidR="00376337" w:rsidRPr="00376337">
        <w:rPr>
          <w:rFonts w:ascii="Arial" w:hAnsi="Arial" w:cs="Arial"/>
          <w:sz w:val="22"/>
          <w:szCs w:val="22"/>
        </w:rPr>
        <w:t>wheat;</w:t>
      </w:r>
      <w:r w:rsidRPr="00376337">
        <w:rPr>
          <w:rFonts w:ascii="Arial" w:hAnsi="Arial" w:cs="Arial"/>
          <w:sz w:val="22"/>
          <w:szCs w:val="22"/>
        </w:rPr>
        <w:t xml:space="preserve"> oats, rice, barley, and cornmeal are some of the most popular grains. Amaranth, buckwheat, triticale, spelt, sorghum, quinoa, millet, </w:t>
      </w:r>
      <w:r w:rsidR="00376337" w:rsidRPr="00376337">
        <w:rPr>
          <w:rFonts w:ascii="Arial" w:hAnsi="Arial" w:cs="Arial"/>
          <w:sz w:val="22"/>
          <w:szCs w:val="22"/>
        </w:rPr>
        <w:t>faro</w:t>
      </w:r>
      <w:r w:rsidRPr="00376337">
        <w:rPr>
          <w:rFonts w:ascii="Arial" w:hAnsi="Arial" w:cs="Arial"/>
          <w:sz w:val="22"/>
          <w:szCs w:val="22"/>
        </w:rPr>
        <w:t>, bulgur, and grano are some of the rare grains that can be used.</w:t>
      </w:r>
    </w:p>
    <w:p w:rsidR="002E4B1B" w:rsidRPr="00376337" w:rsidRDefault="009C25FF" w:rsidP="00376337">
      <w:pPr>
        <w:rPr>
          <w:rFonts w:ascii="Arial" w:hAnsi="Arial" w:cs="Arial"/>
          <w:sz w:val="22"/>
          <w:szCs w:val="22"/>
        </w:rPr>
      </w:pPr>
      <w:r w:rsidRPr="00376337">
        <w:rPr>
          <w:rFonts w:ascii="Arial" w:hAnsi="Arial" w:cs="Arial"/>
          <w:b/>
          <w:i/>
          <w:sz w:val="22"/>
          <w:szCs w:val="22"/>
        </w:rPr>
        <w:t>Beans and vegetables</w:t>
      </w:r>
      <w:r w:rsidRPr="00376337">
        <w:rPr>
          <w:rFonts w:ascii="Arial" w:hAnsi="Arial" w:cs="Arial"/>
          <w:sz w:val="22"/>
          <w:szCs w:val="22"/>
        </w:rPr>
        <w:t xml:space="preserve">- </w:t>
      </w:r>
      <w:r w:rsidR="002E4B1B" w:rsidRPr="00376337">
        <w:rPr>
          <w:rFonts w:ascii="Arial" w:hAnsi="Arial" w:cs="Arial"/>
          <w:sz w:val="22"/>
          <w:szCs w:val="22"/>
        </w:rPr>
        <w:t xml:space="preserve">Complex carbohydrates are abundant in potatoes, yams, green peas, water chestnuts, and </w:t>
      </w:r>
      <w:r w:rsidR="00376337" w:rsidRPr="00376337">
        <w:rPr>
          <w:rFonts w:ascii="Arial" w:hAnsi="Arial" w:cs="Arial"/>
          <w:sz w:val="22"/>
          <w:szCs w:val="22"/>
        </w:rPr>
        <w:t>corn.</w:t>
      </w:r>
      <w:r w:rsidR="00376337" w:rsidRPr="00376337">
        <w:rPr>
          <w:rFonts w:ascii="Arial" w:hAnsi="Arial" w:cs="Arial"/>
          <w:i/>
          <w:sz w:val="22"/>
          <w:szCs w:val="22"/>
        </w:rPr>
        <w:t xml:space="preserve"> Fruits</w:t>
      </w:r>
      <w:r w:rsidR="002E4B1B" w:rsidRPr="00376337">
        <w:rPr>
          <w:rFonts w:ascii="Arial" w:hAnsi="Arial" w:cs="Arial"/>
          <w:sz w:val="22"/>
          <w:szCs w:val="22"/>
        </w:rPr>
        <w:t xml:space="preserve">- apples, oranges and grapes </w:t>
      </w:r>
      <w:r w:rsidR="00376337" w:rsidRPr="00376337">
        <w:rPr>
          <w:rFonts w:ascii="Arial" w:hAnsi="Arial" w:cs="Arial"/>
          <w:sz w:val="22"/>
          <w:szCs w:val="22"/>
        </w:rPr>
        <w:t>are</w:t>
      </w:r>
      <w:r w:rsidR="002E4B1B" w:rsidRPr="00376337">
        <w:rPr>
          <w:rFonts w:ascii="Arial" w:hAnsi="Arial" w:cs="Arial"/>
          <w:sz w:val="22"/>
          <w:szCs w:val="22"/>
        </w:rPr>
        <w:t xml:space="preserve"> some of the most excellent fruits.</w:t>
      </w:r>
    </w:p>
    <w:p w:rsidR="002E4B1B" w:rsidRPr="00376337" w:rsidRDefault="002E4B1B" w:rsidP="00873C43">
      <w:pPr>
        <w:rPr>
          <w:rFonts w:ascii="Arial" w:hAnsi="Arial" w:cs="Arial"/>
          <w:sz w:val="22"/>
          <w:szCs w:val="22"/>
        </w:rPr>
      </w:pPr>
      <w:r w:rsidRPr="00376337">
        <w:rPr>
          <w:rFonts w:ascii="Arial" w:hAnsi="Arial" w:cs="Arial"/>
          <w:b/>
          <w:i/>
          <w:sz w:val="22"/>
          <w:szCs w:val="22"/>
        </w:rPr>
        <w:t>Sugar and added sweets</w:t>
      </w:r>
      <w:r w:rsidRPr="00376337">
        <w:rPr>
          <w:rFonts w:ascii="Arial" w:hAnsi="Arial" w:cs="Arial"/>
          <w:sz w:val="22"/>
          <w:szCs w:val="22"/>
        </w:rPr>
        <w:t>- Some of the origins are commercial pasta sauces, salad dressings, sandwich bread, energy and nutrition bars, cereals, and heat-and-eat meals.</w:t>
      </w:r>
    </w:p>
    <w:p w:rsidR="002E4B1B" w:rsidRPr="00376337" w:rsidRDefault="002E4B1B" w:rsidP="00873C43">
      <w:pPr>
        <w:rPr>
          <w:rFonts w:ascii="Arial" w:hAnsi="Arial" w:cs="Arial"/>
          <w:sz w:val="22"/>
          <w:szCs w:val="22"/>
        </w:rPr>
      </w:pPr>
      <w:r w:rsidRPr="00376337">
        <w:rPr>
          <w:rFonts w:ascii="Arial" w:hAnsi="Arial" w:cs="Arial"/>
          <w:b/>
          <w:i/>
          <w:sz w:val="22"/>
          <w:szCs w:val="22"/>
        </w:rPr>
        <w:t>Beverages</w:t>
      </w:r>
      <w:r w:rsidRPr="00376337">
        <w:rPr>
          <w:rFonts w:ascii="Arial" w:hAnsi="Arial" w:cs="Arial"/>
          <w:b/>
          <w:sz w:val="22"/>
          <w:szCs w:val="22"/>
        </w:rPr>
        <w:t>-</w:t>
      </w:r>
      <w:r w:rsidRPr="00376337">
        <w:rPr>
          <w:rFonts w:ascii="Arial" w:hAnsi="Arial" w:cs="Arial"/>
          <w:sz w:val="22"/>
          <w:szCs w:val="22"/>
        </w:rPr>
        <w:t xml:space="preserve"> Soda with added sugar, fruit juices, and sports and energy drinks</w:t>
      </w:r>
      <w:r w:rsidR="00754553" w:rsidRPr="00376337">
        <w:rPr>
          <w:rFonts w:ascii="Arial" w:hAnsi="Arial" w:cs="Arial"/>
          <w:sz w:val="22"/>
          <w:szCs w:val="22"/>
        </w:rPr>
        <w:t xml:space="preserve"> are examples (Tina and John, 2018).</w:t>
      </w:r>
    </w:p>
    <w:p w:rsidR="0083567A" w:rsidRPr="00376337" w:rsidRDefault="0083567A" w:rsidP="00376337">
      <w:pPr>
        <w:ind w:firstLine="0"/>
        <w:rPr>
          <w:rFonts w:ascii="Arial" w:hAnsi="Arial" w:cs="Arial"/>
          <w:b/>
          <w:sz w:val="22"/>
          <w:szCs w:val="22"/>
        </w:rPr>
      </w:pPr>
      <w:r w:rsidRPr="00376337">
        <w:rPr>
          <w:rFonts w:ascii="Arial" w:hAnsi="Arial" w:cs="Arial"/>
          <w:b/>
          <w:sz w:val="22"/>
          <w:szCs w:val="22"/>
        </w:rPr>
        <w:t xml:space="preserve">Carbohydrate </w:t>
      </w:r>
      <w:r w:rsidR="00376337" w:rsidRPr="00376337">
        <w:rPr>
          <w:rFonts w:ascii="Arial" w:hAnsi="Arial" w:cs="Arial"/>
          <w:b/>
          <w:sz w:val="22"/>
          <w:szCs w:val="22"/>
        </w:rPr>
        <w:t>and Health</w:t>
      </w:r>
    </w:p>
    <w:p w:rsidR="0083567A" w:rsidRPr="00376337" w:rsidRDefault="0083567A" w:rsidP="00376337">
      <w:pPr>
        <w:ind w:firstLine="0"/>
        <w:rPr>
          <w:rFonts w:ascii="Arial" w:hAnsi="Arial" w:cs="Arial"/>
          <w:b/>
          <w:sz w:val="22"/>
          <w:szCs w:val="22"/>
        </w:rPr>
      </w:pPr>
      <w:r w:rsidRPr="00376337">
        <w:rPr>
          <w:rFonts w:ascii="Arial" w:hAnsi="Arial" w:cs="Arial"/>
          <w:b/>
          <w:sz w:val="22"/>
          <w:szCs w:val="22"/>
        </w:rPr>
        <w:t>Celiac disease</w:t>
      </w:r>
      <w:r w:rsidR="00A816E7" w:rsidRPr="00376337">
        <w:rPr>
          <w:rFonts w:ascii="Arial" w:hAnsi="Arial" w:cs="Arial"/>
          <w:b/>
          <w:sz w:val="22"/>
          <w:szCs w:val="22"/>
        </w:rPr>
        <w:t xml:space="preserve"> </w:t>
      </w:r>
    </w:p>
    <w:p w:rsidR="0083567A" w:rsidRPr="00376337" w:rsidRDefault="0083567A" w:rsidP="00873C43">
      <w:pPr>
        <w:rPr>
          <w:rFonts w:ascii="Arial" w:hAnsi="Arial" w:cs="Arial"/>
          <w:sz w:val="22"/>
          <w:szCs w:val="22"/>
        </w:rPr>
      </w:pPr>
      <w:r w:rsidRPr="00376337">
        <w:rPr>
          <w:rFonts w:ascii="Arial" w:hAnsi="Arial" w:cs="Arial"/>
          <w:sz w:val="22"/>
          <w:szCs w:val="22"/>
        </w:rPr>
        <w:t xml:space="preserve">Is a disease caused by adverse </w:t>
      </w:r>
      <w:r w:rsidR="00376337" w:rsidRPr="00376337">
        <w:rPr>
          <w:rFonts w:ascii="Arial" w:hAnsi="Arial" w:cs="Arial"/>
          <w:sz w:val="22"/>
          <w:szCs w:val="22"/>
        </w:rPr>
        <w:t>gluten intolerance</w:t>
      </w:r>
      <w:r w:rsidRPr="00376337">
        <w:rPr>
          <w:rFonts w:ascii="Arial" w:hAnsi="Arial" w:cs="Arial"/>
          <w:sz w:val="22"/>
          <w:szCs w:val="22"/>
        </w:rPr>
        <w:t xml:space="preserve"> which occurs when the small intestine is unable to fully convert the food carbohydrate into a source of energy for the </w:t>
      </w:r>
      <w:r w:rsidR="00376337" w:rsidRPr="00376337">
        <w:rPr>
          <w:rFonts w:ascii="Arial" w:hAnsi="Arial" w:cs="Arial"/>
          <w:sz w:val="22"/>
          <w:szCs w:val="22"/>
        </w:rPr>
        <w:t>body. This</w:t>
      </w:r>
      <w:r w:rsidRPr="00376337">
        <w:rPr>
          <w:rFonts w:ascii="Arial" w:hAnsi="Arial" w:cs="Arial"/>
          <w:sz w:val="22"/>
          <w:szCs w:val="22"/>
        </w:rPr>
        <w:t xml:space="preserve"> is normally caused by a de</w:t>
      </w:r>
      <w:r w:rsidR="00754553" w:rsidRPr="00376337">
        <w:rPr>
          <w:rFonts w:ascii="Arial" w:hAnsi="Arial" w:cs="Arial"/>
          <w:sz w:val="22"/>
          <w:szCs w:val="22"/>
        </w:rPr>
        <w:t>ficiency of a digestive enzyme (CytoplanBlog, 2017).</w:t>
      </w:r>
    </w:p>
    <w:p w:rsidR="00754553" w:rsidRPr="00376337" w:rsidRDefault="00754553" w:rsidP="00376337">
      <w:pPr>
        <w:ind w:firstLine="0"/>
        <w:rPr>
          <w:rFonts w:ascii="Arial" w:hAnsi="Arial" w:cs="Arial"/>
          <w:b/>
          <w:sz w:val="22"/>
          <w:szCs w:val="22"/>
        </w:rPr>
      </w:pPr>
      <w:r w:rsidRPr="00376337">
        <w:rPr>
          <w:rFonts w:ascii="Arial" w:hAnsi="Arial" w:cs="Arial"/>
          <w:b/>
          <w:sz w:val="22"/>
          <w:szCs w:val="22"/>
        </w:rPr>
        <w:t xml:space="preserve">Carbohydrate </w:t>
      </w:r>
      <w:r w:rsidR="00376337" w:rsidRPr="00376337">
        <w:rPr>
          <w:rFonts w:ascii="Arial" w:hAnsi="Arial" w:cs="Arial"/>
          <w:b/>
          <w:sz w:val="22"/>
          <w:szCs w:val="22"/>
        </w:rPr>
        <w:t>and Fiber</w:t>
      </w:r>
    </w:p>
    <w:p w:rsidR="00754553" w:rsidRPr="00376337" w:rsidRDefault="00754553" w:rsidP="00376337">
      <w:pPr>
        <w:rPr>
          <w:rFonts w:ascii="Arial" w:hAnsi="Arial" w:cs="Arial"/>
          <w:sz w:val="22"/>
          <w:szCs w:val="22"/>
        </w:rPr>
      </w:pPr>
      <w:r w:rsidRPr="00376337">
        <w:rPr>
          <w:rFonts w:ascii="Arial" w:hAnsi="Arial" w:cs="Arial"/>
          <w:sz w:val="22"/>
          <w:szCs w:val="22"/>
        </w:rPr>
        <w:t>Dietary fiber is primarily necessary to maint</w:t>
      </w:r>
      <w:r w:rsidR="00376337" w:rsidRPr="00376337">
        <w:rPr>
          <w:rFonts w:ascii="Arial" w:hAnsi="Arial" w:cs="Arial"/>
          <w:sz w:val="22"/>
          <w:szCs w:val="22"/>
        </w:rPr>
        <w:t>ain a healthy digestive system. It</w:t>
      </w:r>
      <w:r w:rsidRPr="00376337">
        <w:rPr>
          <w:rFonts w:ascii="Arial" w:hAnsi="Arial" w:cs="Arial"/>
          <w:sz w:val="22"/>
          <w:szCs w:val="22"/>
        </w:rPr>
        <w:t xml:space="preserve"> also aids in the regulation of glucose and cholesterol levels, among other </w:t>
      </w:r>
      <w:r w:rsidR="00376337" w:rsidRPr="00376337">
        <w:rPr>
          <w:rFonts w:ascii="Arial" w:hAnsi="Arial" w:cs="Arial"/>
          <w:sz w:val="22"/>
          <w:szCs w:val="22"/>
        </w:rPr>
        <w:t>things. Diseases</w:t>
      </w:r>
      <w:r w:rsidRPr="00376337">
        <w:rPr>
          <w:rFonts w:ascii="Arial" w:hAnsi="Arial" w:cs="Arial"/>
          <w:sz w:val="22"/>
          <w:szCs w:val="22"/>
        </w:rPr>
        <w:t xml:space="preserve"> like bowel cancer, diabetes, and coronary heart disease are much less common in countries with historically high fiber diets than in the West (Healthy Eating Club, 2002).</w:t>
      </w:r>
    </w:p>
    <w:p w:rsidR="00A816E7" w:rsidRPr="00376337" w:rsidRDefault="00A816E7" w:rsidP="00376337">
      <w:pPr>
        <w:ind w:firstLine="0"/>
        <w:rPr>
          <w:rFonts w:ascii="Arial" w:hAnsi="Arial" w:cs="Arial"/>
          <w:b/>
          <w:sz w:val="22"/>
          <w:szCs w:val="22"/>
        </w:rPr>
      </w:pPr>
      <w:r w:rsidRPr="00376337">
        <w:rPr>
          <w:rFonts w:ascii="Arial" w:hAnsi="Arial" w:cs="Arial"/>
          <w:b/>
          <w:sz w:val="22"/>
          <w:szCs w:val="22"/>
        </w:rPr>
        <w:t>Carbohydrate and lactose intolerance</w:t>
      </w:r>
    </w:p>
    <w:p w:rsidR="00A43A33" w:rsidRPr="00376337" w:rsidRDefault="00376337" w:rsidP="00376337">
      <w:pPr>
        <w:rPr>
          <w:rFonts w:ascii="Arial" w:hAnsi="Arial" w:cs="Arial"/>
          <w:sz w:val="22"/>
          <w:szCs w:val="22"/>
        </w:rPr>
      </w:pPr>
      <w:r w:rsidRPr="00376337">
        <w:rPr>
          <w:rFonts w:ascii="Arial" w:hAnsi="Arial" w:cs="Arial"/>
          <w:sz w:val="22"/>
          <w:szCs w:val="22"/>
        </w:rPr>
        <w:t>It’s a</w:t>
      </w:r>
      <w:r w:rsidR="00A816E7" w:rsidRPr="00376337">
        <w:rPr>
          <w:rFonts w:ascii="Arial" w:hAnsi="Arial" w:cs="Arial"/>
          <w:sz w:val="22"/>
          <w:szCs w:val="22"/>
        </w:rPr>
        <w:t xml:space="preserve"> digestive condition caused by a lack of ability to digest lactose, the primary carbohydrate present in dairy products. Lactose is poorly absorbed as a result of a decline in lactas</w:t>
      </w:r>
      <w:r w:rsidRPr="00376337">
        <w:rPr>
          <w:rFonts w:ascii="Arial" w:hAnsi="Arial" w:cs="Arial"/>
          <w:sz w:val="22"/>
          <w:szCs w:val="22"/>
        </w:rPr>
        <w:t>e activity as people get older. Lactose</w:t>
      </w:r>
      <w:r w:rsidR="00A816E7" w:rsidRPr="00376337">
        <w:rPr>
          <w:rFonts w:ascii="Arial" w:hAnsi="Arial" w:cs="Arial"/>
          <w:sz w:val="22"/>
          <w:szCs w:val="22"/>
        </w:rPr>
        <w:t xml:space="preserve"> passes through your intestine undigested if you don't have enough lactase, causing digestive </w:t>
      </w:r>
      <w:r w:rsidRPr="00376337">
        <w:rPr>
          <w:rFonts w:ascii="Arial" w:hAnsi="Arial" w:cs="Arial"/>
          <w:sz w:val="22"/>
          <w:szCs w:val="22"/>
        </w:rPr>
        <w:t>issues. Since</w:t>
      </w:r>
      <w:r w:rsidR="00A816E7" w:rsidRPr="00376337">
        <w:rPr>
          <w:rFonts w:ascii="Arial" w:hAnsi="Arial" w:cs="Arial"/>
          <w:sz w:val="22"/>
          <w:szCs w:val="22"/>
        </w:rPr>
        <w:t xml:space="preserve"> this type of lactose intolerance is more prevalent in some populations than others, it may be partly caused by </w:t>
      </w:r>
      <w:r w:rsidRPr="00376337">
        <w:rPr>
          <w:rFonts w:ascii="Arial" w:hAnsi="Arial" w:cs="Arial"/>
          <w:sz w:val="22"/>
          <w:szCs w:val="22"/>
        </w:rPr>
        <w:t>genes. Lactose</w:t>
      </w:r>
      <w:r w:rsidR="00A816E7" w:rsidRPr="00376337">
        <w:rPr>
          <w:rFonts w:ascii="Arial" w:hAnsi="Arial" w:cs="Arial"/>
          <w:sz w:val="22"/>
          <w:szCs w:val="22"/>
        </w:rPr>
        <w:t xml:space="preserve"> intolerance affects nearly 75% of the world's population (West</w:t>
      </w:r>
      <w:r w:rsidRPr="00376337">
        <w:rPr>
          <w:rFonts w:ascii="Arial" w:hAnsi="Arial" w:cs="Arial"/>
          <w:sz w:val="22"/>
          <w:szCs w:val="22"/>
        </w:rPr>
        <w:t>, 2017</w:t>
      </w:r>
      <w:r w:rsidR="00A816E7" w:rsidRPr="00376337">
        <w:rPr>
          <w:rFonts w:ascii="Arial" w:hAnsi="Arial" w:cs="Arial"/>
          <w:sz w:val="22"/>
          <w:szCs w:val="22"/>
        </w:rPr>
        <w:t>).</w:t>
      </w:r>
    </w:p>
    <w:p w:rsidR="00BC5198" w:rsidRPr="00376337" w:rsidRDefault="00BC5198" w:rsidP="00873C43">
      <w:pPr>
        <w:rPr>
          <w:rFonts w:ascii="Arial" w:hAnsi="Arial" w:cs="Arial"/>
          <w:sz w:val="22"/>
          <w:szCs w:val="22"/>
        </w:rPr>
      </w:pPr>
    </w:p>
    <w:p w:rsidR="00376337" w:rsidRPr="00376337" w:rsidRDefault="00376337" w:rsidP="00873C43">
      <w:pPr>
        <w:rPr>
          <w:rFonts w:ascii="Arial" w:hAnsi="Arial" w:cs="Arial"/>
          <w:sz w:val="22"/>
          <w:szCs w:val="22"/>
        </w:rPr>
      </w:pPr>
    </w:p>
    <w:p w:rsidR="00376337" w:rsidRDefault="00376337" w:rsidP="00376337">
      <w:pPr>
        <w:ind w:left="720" w:hanging="720"/>
        <w:jc w:val="center"/>
        <w:rPr>
          <w:rFonts w:ascii="Arial" w:hAnsi="Arial" w:cs="Arial"/>
          <w:b/>
          <w:sz w:val="22"/>
          <w:szCs w:val="22"/>
        </w:rPr>
      </w:pPr>
    </w:p>
    <w:p w:rsidR="00BC5198" w:rsidRPr="00376337" w:rsidRDefault="00BC5198" w:rsidP="00376337">
      <w:pPr>
        <w:ind w:left="720" w:hanging="720"/>
        <w:jc w:val="center"/>
        <w:rPr>
          <w:rFonts w:ascii="Arial" w:hAnsi="Arial" w:cs="Arial"/>
          <w:b/>
          <w:sz w:val="22"/>
          <w:szCs w:val="22"/>
        </w:rPr>
      </w:pPr>
      <w:r w:rsidRPr="00376337">
        <w:rPr>
          <w:rFonts w:ascii="Arial" w:hAnsi="Arial" w:cs="Arial"/>
          <w:b/>
          <w:sz w:val="22"/>
          <w:szCs w:val="22"/>
        </w:rPr>
        <w:t>References</w:t>
      </w:r>
    </w:p>
    <w:p w:rsidR="00A43A33" w:rsidRPr="00376337" w:rsidRDefault="00A43A33" w:rsidP="00376337">
      <w:pPr>
        <w:ind w:left="720" w:hanging="720"/>
        <w:rPr>
          <w:rFonts w:ascii="Arial" w:hAnsi="Arial" w:cs="Arial"/>
          <w:sz w:val="22"/>
          <w:szCs w:val="22"/>
        </w:rPr>
      </w:pPr>
    </w:p>
    <w:p w:rsidR="00A43A33" w:rsidRPr="00376337" w:rsidRDefault="00A43A33" w:rsidP="00376337">
      <w:pPr>
        <w:ind w:left="720" w:hanging="720"/>
        <w:rPr>
          <w:rFonts w:ascii="Arial" w:hAnsi="Arial" w:cs="Arial"/>
          <w:sz w:val="22"/>
          <w:szCs w:val="22"/>
        </w:rPr>
      </w:pPr>
      <w:r w:rsidRPr="00376337">
        <w:rPr>
          <w:rFonts w:ascii="Arial" w:hAnsi="Arial" w:cs="Arial"/>
          <w:sz w:val="22"/>
          <w:szCs w:val="22"/>
        </w:rPr>
        <w:t xml:space="preserve">Albersheim P. et al. (1983) Oligosaccharins: Naturally Occurring Carbohydrates with Biological Regulatory Functions. In: Ciferri O., Dure L. (eds) Structure and Function of Plant Genomes. NATO Advanced Science Institutes Series, vol 63. Springer, Boston, MA. </w:t>
      </w:r>
      <w:hyperlink r:id="rId8" w:history="1">
        <w:r w:rsidR="005A5986" w:rsidRPr="00376337">
          <w:rPr>
            <w:rStyle w:val="Hyperlink"/>
            <w:rFonts w:ascii="Arial" w:hAnsi="Arial" w:cs="Arial"/>
            <w:sz w:val="22"/>
            <w:szCs w:val="22"/>
          </w:rPr>
          <w:t>https://doi.org/10.1007/978-1-4684-4538-1_30</w:t>
        </w:r>
      </w:hyperlink>
    </w:p>
    <w:p w:rsidR="005A5986" w:rsidRPr="00376337" w:rsidRDefault="005A5986" w:rsidP="00376337">
      <w:pPr>
        <w:ind w:left="720" w:hanging="720"/>
        <w:rPr>
          <w:rFonts w:ascii="Arial" w:hAnsi="Arial" w:cs="Arial"/>
          <w:sz w:val="22"/>
          <w:szCs w:val="22"/>
        </w:rPr>
      </w:pPr>
    </w:p>
    <w:p w:rsidR="00A43A33" w:rsidRPr="00376337" w:rsidRDefault="005A5986" w:rsidP="00376337">
      <w:pPr>
        <w:ind w:left="720" w:hanging="720"/>
        <w:rPr>
          <w:rStyle w:val="httpsdoiorg101517174604412010497811"/>
          <w:rFonts w:ascii="Arial" w:hAnsi="Arial" w:cs="Arial"/>
          <w:sz w:val="22"/>
          <w:szCs w:val="22"/>
        </w:rPr>
      </w:pPr>
      <w:r w:rsidRPr="00376337">
        <w:rPr>
          <w:rFonts w:ascii="Arial" w:hAnsi="Arial" w:cs="Arial"/>
          <w:sz w:val="22"/>
          <w:szCs w:val="22"/>
        </w:rPr>
        <w:t xml:space="preserve">Cipolla, L., Araújo, A. C., Bini, D., Gabrielli, L., Russo, L., &amp; Shaikh, N. (2010). Discovery and design of carbohydrate-based therapeutics. </w:t>
      </w:r>
      <w:r w:rsidRPr="00376337">
        <w:rPr>
          <w:rStyle w:val="Emphasis"/>
          <w:rFonts w:ascii="Arial" w:hAnsi="Arial" w:cs="Arial"/>
          <w:sz w:val="22"/>
          <w:szCs w:val="22"/>
        </w:rPr>
        <w:t>Expert Opinion on Drug Discovery</w:t>
      </w:r>
      <w:r w:rsidRPr="00376337">
        <w:rPr>
          <w:rFonts w:ascii="Arial" w:hAnsi="Arial" w:cs="Arial"/>
          <w:sz w:val="22"/>
          <w:szCs w:val="22"/>
        </w:rPr>
        <w:t xml:space="preserve">, </w:t>
      </w:r>
      <w:r w:rsidRPr="00376337">
        <w:rPr>
          <w:rStyle w:val="Emphasis"/>
          <w:rFonts w:ascii="Arial" w:hAnsi="Arial" w:cs="Arial"/>
          <w:sz w:val="22"/>
          <w:szCs w:val="22"/>
        </w:rPr>
        <w:t>5</w:t>
      </w:r>
      <w:r w:rsidRPr="00376337">
        <w:rPr>
          <w:rFonts w:ascii="Arial" w:hAnsi="Arial" w:cs="Arial"/>
          <w:sz w:val="22"/>
          <w:szCs w:val="22"/>
        </w:rPr>
        <w:t xml:space="preserve">(8), 721-737. </w:t>
      </w:r>
      <w:hyperlink r:id="rId9" w:history="1">
        <w:r w:rsidR="003D00CD" w:rsidRPr="00376337">
          <w:rPr>
            <w:rStyle w:val="Hyperlink"/>
            <w:rFonts w:ascii="Arial" w:hAnsi="Arial" w:cs="Arial"/>
            <w:sz w:val="22"/>
            <w:szCs w:val="22"/>
          </w:rPr>
          <w:t>https://doi.org/10.1517/17460441.2010.497811</w:t>
        </w:r>
      </w:hyperlink>
    </w:p>
    <w:p w:rsidR="003D00CD" w:rsidRPr="00376337" w:rsidRDefault="003D00CD" w:rsidP="00376337">
      <w:pPr>
        <w:ind w:left="720" w:hanging="720"/>
        <w:rPr>
          <w:rStyle w:val="httpswwwhealthlinecomnutritioncarbohydrate-functions"/>
          <w:rFonts w:ascii="Arial" w:hAnsi="Arial" w:cs="Arial"/>
          <w:sz w:val="22"/>
          <w:szCs w:val="22"/>
        </w:rPr>
      </w:pPr>
      <w:r w:rsidRPr="00376337">
        <w:rPr>
          <w:rFonts w:ascii="Arial" w:hAnsi="Arial" w:cs="Arial"/>
          <w:sz w:val="22"/>
          <w:szCs w:val="22"/>
        </w:rPr>
        <w:t xml:space="preserve">Pearson, K. (2017, November 9). </w:t>
      </w:r>
      <w:r w:rsidRPr="00376337">
        <w:rPr>
          <w:rStyle w:val="Emphasis"/>
          <w:rFonts w:ascii="Arial" w:hAnsi="Arial" w:cs="Arial"/>
          <w:sz w:val="22"/>
          <w:szCs w:val="22"/>
        </w:rPr>
        <w:t>What are the key functions of carbohydrates?</w:t>
      </w:r>
      <w:r w:rsidRPr="00376337">
        <w:rPr>
          <w:rFonts w:ascii="Arial" w:hAnsi="Arial" w:cs="Arial"/>
          <w:sz w:val="22"/>
          <w:szCs w:val="22"/>
        </w:rPr>
        <w:t xml:space="preserve"> Healthline. </w:t>
      </w:r>
      <w:hyperlink r:id="rId10" w:history="1">
        <w:r w:rsidRPr="00376337">
          <w:rPr>
            <w:rStyle w:val="Hyperlink"/>
            <w:rFonts w:ascii="Arial" w:hAnsi="Arial" w:cs="Arial"/>
            <w:sz w:val="22"/>
            <w:szCs w:val="22"/>
          </w:rPr>
          <w:t>https://www.healthline.com/nutrition/carbohydrate-functions</w:t>
        </w:r>
      </w:hyperlink>
    </w:p>
    <w:p w:rsidR="00537A23" w:rsidRPr="00376337" w:rsidRDefault="00537A23" w:rsidP="00376337">
      <w:pPr>
        <w:ind w:left="720" w:hanging="720"/>
        <w:rPr>
          <w:rStyle w:val="httpswwwbritannicacomsciencecarbohydrate"/>
          <w:rFonts w:ascii="Arial" w:hAnsi="Arial" w:cs="Arial"/>
          <w:sz w:val="22"/>
          <w:szCs w:val="22"/>
        </w:rPr>
      </w:pPr>
      <w:r w:rsidRPr="00376337">
        <w:rPr>
          <w:rFonts w:ascii="Arial" w:hAnsi="Arial" w:cs="Arial"/>
          <w:sz w:val="22"/>
          <w:szCs w:val="22"/>
        </w:rPr>
        <w:t xml:space="preserve">Davidson, E. A. (2021). </w:t>
      </w:r>
      <w:r w:rsidRPr="00376337">
        <w:rPr>
          <w:rStyle w:val="Emphasis"/>
          <w:rFonts w:ascii="Arial" w:hAnsi="Arial" w:cs="Arial"/>
          <w:sz w:val="22"/>
          <w:szCs w:val="22"/>
        </w:rPr>
        <w:t>Carbohydrate | Definition, classification, &amp; examples</w:t>
      </w:r>
      <w:r w:rsidRPr="00376337">
        <w:rPr>
          <w:rFonts w:ascii="Arial" w:hAnsi="Arial" w:cs="Arial"/>
          <w:sz w:val="22"/>
          <w:szCs w:val="22"/>
        </w:rPr>
        <w:t xml:space="preserve">. Encyclopedia Britannica. </w:t>
      </w:r>
      <w:hyperlink r:id="rId11" w:history="1">
        <w:r w:rsidRPr="00376337">
          <w:rPr>
            <w:rStyle w:val="Hyperlink"/>
            <w:rFonts w:ascii="Arial" w:hAnsi="Arial" w:cs="Arial"/>
            <w:sz w:val="22"/>
            <w:szCs w:val="22"/>
          </w:rPr>
          <w:t>https://www.britannica.com/science/carbohydrate</w:t>
        </w:r>
      </w:hyperlink>
    </w:p>
    <w:p w:rsidR="00537A23" w:rsidRPr="00376337" w:rsidRDefault="00537A23" w:rsidP="00376337">
      <w:pPr>
        <w:ind w:left="720" w:hanging="720"/>
        <w:rPr>
          <w:rStyle w:val="httpsbiologydictionarynetmonosaccharide"/>
          <w:rFonts w:ascii="Arial" w:hAnsi="Arial" w:cs="Arial"/>
          <w:sz w:val="22"/>
          <w:szCs w:val="22"/>
        </w:rPr>
      </w:pPr>
      <w:r w:rsidRPr="00376337">
        <w:rPr>
          <w:rFonts w:ascii="Arial" w:hAnsi="Arial" w:cs="Arial"/>
          <w:sz w:val="22"/>
          <w:szCs w:val="22"/>
        </w:rPr>
        <w:t xml:space="preserve">BD Editors. (2019, October 4). </w:t>
      </w:r>
      <w:r w:rsidRPr="00376337">
        <w:rPr>
          <w:rStyle w:val="Emphasis"/>
          <w:rFonts w:ascii="Arial" w:hAnsi="Arial" w:cs="Arial"/>
          <w:sz w:val="22"/>
          <w:szCs w:val="22"/>
        </w:rPr>
        <w:t>Monosaccharide</w:t>
      </w:r>
      <w:r w:rsidRPr="00376337">
        <w:rPr>
          <w:rFonts w:ascii="Arial" w:hAnsi="Arial" w:cs="Arial"/>
          <w:sz w:val="22"/>
          <w:szCs w:val="22"/>
        </w:rPr>
        <w:t xml:space="preserve">. Biology Dictionary. </w:t>
      </w:r>
      <w:hyperlink r:id="rId12" w:history="1">
        <w:r w:rsidR="00D657A3" w:rsidRPr="00376337">
          <w:rPr>
            <w:rStyle w:val="Hyperlink"/>
            <w:rFonts w:ascii="Arial" w:hAnsi="Arial" w:cs="Arial"/>
            <w:sz w:val="22"/>
            <w:szCs w:val="22"/>
          </w:rPr>
          <w:t>https://biologydictionary.net/monosaccharide/</w:t>
        </w:r>
      </w:hyperlink>
    </w:p>
    <w:p w:rsidR="00D657A3" w:rsidRPr="00376337" w:rsidRDefault="00D657A3" w:rsidP="00376337">
      <w:pPr>
        <w:ind w:left="720" w:hanging="720"/>
        <w:rPr>
          <w:rStyle w:val="httpswwwsciencedirectcomtopicsbiochemistry-genetics-and-molecular-biologyoligosaccharides"/>
          <w:rFonts w:ascii="Arial" w:hAnsi="Arial" w:cs="Arial"/>
          <w:sz w:val="22"/>
          <w:szCs w:val="22"/>
        </w:rPr>
      </w:pPr>
      <w:r w:rsidRPr="00376337">
        <w:rPr>
          <w:rFonts w:ascii="Arial" w:hAnsi="Arial" w:cs="Arial"/>
          <w:sz w:val="22"/>
          <w:szCs w:val="22"/>
        </w:rPr>
        <w:t xml:space="preserve">Laurentin, A., &amp; Edwards, C. A. (2013). </w:t>
      </w:r>
      <w:r w:rsidRPr="00376337">
        <w:rPr>
          <w:rStyle w:val="Emphasis"/>
          <w:rFonts w:ascii="Arial" w:hAnsi="Arial" w:cs="Arial"/>
          <w:sz w:val="22"/>
          <w:szCs w:val="22"/>
        </w:rPr>
        <w:t>Oligosaccharides</w:t>
      </w:r>
      <w:r w:rsidRPr="00376337">
        <w:rPr>
          <w:rFonts w:ascii="Arial" w:hAnsi="Arial" w:cs="Arial"/>
          <w:sz w:val="22"/>
          <w:szCs w:val="22"/>
        </w:rPr>
        <w:t xml:space="preserve">. ScienceDirect.com | Science, health and medical journals, full text articles and books. </w:t>
      </w:r>
      <w:hyperlink r:id="rId13" w:history="1">
        <w:r w:rsidRPr="00376337">
          <w:rPr>
            <w:rStyle w:val="Hyperlink"/>
            <w:rFonts w:ascii="Arial" w:hAnsi="Arial" w:cs="Arial"/>
            <w:sz w:val="22"/>
            <w:szCs w:val="22"/>
          </w:rPr>
          <w:t>https://www.sciencedirect.com/topics/biochemistry-genetics-and-molecular-biology/oligosaccharides</w:t>
        </w:r>
      </w:hyperlink>
    </w:p>
    <w:p w:rsidR="00D657A3" w:rsidRPr="00376337" w:rsidRDefault="00D657A3" w:rsidP="00376337">
      <w:pPr>
        <w:ind w:left="720" w:hanging="720"/>
        <w:rPr>
          <w:rStyle w:val="httpswwwbritannicacomsciencedisaccharide"/>
          <w:rFonts w:ascii="Arial" w:hAnsi="Arial" w:cs="Arial"/>
          <w:sz w:val="22"/>
          <w:szCs w:val="22"/>
        </w:rPr>
      </w:pPr>
      <w:r w:rsidRPr="00376337">
        <w:rPr>
          <w:rFonts w:ascii="Arial" w:hAnsi="Arial" w:cs="Arial"/>
          <w:sz w:val="22"/>
          <w:szCs w:val="22"/>
        </w:rPr>
        <w:t xml:space="preserve">The Editors of Encyclopaedia Brittanica. (2021). </w:t>
      </w:r>
      <w:r w:rsidRPr="00376337">
        <w:rPr>
          <w:rStyle w:val="Emphasis"/>
          <w:rFonts w:ascii="Arial" w:hAnsi="Arial" w:cs="Arial"/>
          <w:sz w:val="22"/>
          <w:szCs w:val="22"/>
        </w:rPr>
        <w:t>Disaccharide | Definition, examples, &amp; facts</w:t>
      </w:r>
      <w:r w:rsidRPr="00376337">
        <w:rPr>
          <w:rFonts w:ascii="Arial" w:hAnsi="Arial" w:cs="Arial"/>
          <w:sz w:val="22"/>
          <w:szCs w:val="22"/>
        </w:rPr>
        <w:t xml:space="preserve">. Encyclopedia Britannica. </w:t>
      </w:r>
      <w:hyperlink r:id="rId14" w:history="1">
        <w:r w:rsidRPr="00376337">
          <w:rPr>
            <w:rStyle w:val="Hyperlink"/>
            <w:rFonts w:ascii="Arial" w:hAnsi="Arial" w:cs="Arial"/>
            <w:sz w:val="22"/>
            <w:szCs w:val="22"/>
          </w:rPr>
          <w:t>https://www.britannica.com/science/disaccharide</w:t>
        </w:r>
      </w:hyperlink>
    </w:p>
    <w:p w:rsidR="00376337" w:rsidRDefault="00376337" w:rsidP="00376337">
      <w:pPr>
        <w:ind w:left="720" w:hanging="720"/>
        <w:rPr>
          <w:rFonts w:ascii="Arial" w:hAnsi="Arial" w:cs="Arial"/>
          <w:sz w:val="22"/>
          <w:szCs w:val="22"/>
        </w:rPr>
      </w:pPr>
    </w:p>
    <w:p w:rsidR="00376337" w:rsidRDefault="00376337" w:rsidP="00376337">
      <w:pPr>
        <w:ind w:left="720" w:hanging="720"/>
        <w:rPr>
          <w:rFonts w:ascii="Arial" w:hAnsi="Arial" w:cs="Arial"/>
          <w:sz w:val="22"/>
          <w:szCs w:val="22"/>
        </w:rPr>
      </w:pPr>
    </w:p>
    <w:p w:rsidR="00376337" w:rsidRDefault="00376337" w:rsidP="00376337">
      <w:pPr>
        <w:ind w:left="720" w:hanging="720"/>
        <w:rPr>
          <w:rFonts w:ascii="Arial" w:hAnsi="Arial" w:cs="Arial"/>
          <w:sz w:val="22"/>
          <w:szCs w:val="22"/>
        </w:rPr>
      </w:pPr>
    </w:p>
    <w:p w:rsidR="00376337" w:rsidRDefault="00376337" w:rsidP="00376337">
      <w:pPr>
        <w:ind w:left="720" w:hanging="720"/>
        <w:rPr>
          <w:rFonts w:ascii="Arial" w:hAnsi="Arial" w:cs="Arial"/>
          <w:sz w:val="22"/>
          <w:szCs w:val="22"/>
        </w:rPr>
      </w:pPr>
    </w:p>
    <w:p w:rsidR="0048761C" w:rsidRPr="00376337" w:rsidRDefault="0048761C" w:rsidP="00376337">
      <w:pPr>
        <w:ind w:left="720" w:hanging="720"/>
        <w:rPr>
          <w:rStyle w:val="httpswwwnaspghanorgfilesdocumentspdfstrainingcurriculum-resourcesphysiology-seriescarbohydratedigestionnaspghanpdf"/>
          <w:rFonts w:ascii="Arial" w:hAnsi="Arial" w:cs="Arial"/>
          <w:sz w:val="22"/>
          <w:szCs w:val="22"/>
        </w:rPr>
      </w:pPr>
      <w:r w:rsidRPr="00376337">
        <w:rPr>
          <w:rFonts w:ascii="Arial" w:hAnsi="Arial" w:cs="Arial"/>
          <w:sz w:val="22"/>
          <w:szCs w:val="22"/>
        </w:rPr>
        <w:t xml:space="preserve">Christine Waasdorp Hurtado, MD, MSCS, FAAP. (2020). </w:t>
      </w:r>
      <w:r w:rsidRPr="00376337">
        <w:rPr>
          <w:rStyle w:val="Emphasis"/>
          <w:rFonts w:ascii="Arial" w:hAnsi="Arial" w:cs="Arial"/>
          <w:sz w:val="22"/>
          <w:szCs w:val="22"/>
        </w:rPr>
        <w:t>Carbohydrate Digestion and Absorption</w:t>
      </w:r>
      <w:r w:rsidRPr="00376337">
        <w:rPr>
          <w:rFonts w:ascii="Arial" w:hAnsi="Arial" w:cs="Arial"/>
          <w:sz w:val="22"/>
          <w:szCs w:val="22"/>
        </w:rPr>
        <w:t xml:space="preserve">. NASPGHAN. </w:t>
      </w:r>
      <w:hyperlink r:id="rId15" w:history="1">
        <w:r w:rsidR="005A76FC" w:rsidRPr="00376337">
          <w:rPr>
            <w:rStyle w:val="Hyperlink"/>
            <w:rFonts w:ascii="Arial" w:hAnsi="Arial" w:cs="Arial"/>
            <w:sz w:val="22"/>
            <w:szCs w:val="22"/>
          </w:rPr>
          <w:t>https://www.naspghan.org/files/documents/pdfs/training/curriculum-resources/physiology-series/Carbohydrate_digestion_NASPGHAN.pdf</w:t>
        </w:r>
      </w:hyperlink>
    </w:p>
    <w:p w:rsidR="005A76FC" w:rsidRPr="00376337" w:rsidRDefault="000D06E5" w:rsidP="00376337">
      <w:pPr>
        <w:ind w:left="720" w:hanging="720"/>
        <w:rPr>
          <w:rFonts w:ascii="Arial" w:eastAsia="Times New Roman" w:hAnsi="Arial" w:cs="Arial"/>
          <w:kern w:val="0"/>
          <w:sz w:val="22"/>
          <w:szCs w:val="22"/>
          <w:lang w:eastAsia="en-US"/>
        </w:rPr>
      </w:pPr>
      <w:r w:rsidRPr="00376337">
        <w:rPr>
          <w:rFonts w:ascii="Arial" w:eastAsia="Times New Roman" w:hAnsi="Arial" w:cs="Arial"/>
          <w:kern w:val="0"/>
          <w:sz w:val="22"/>
          <w:szCs w:val="22"/>
          <w:lang w:eastAsia="en-US"/>
        </w:rPr>
        <w:t>Stephen L. Aronoff, MD, FACP, FACE, Kathy Berkowitz, APRN, BC, FNP, CDE, Barb Shreiner, RN, MN, CDE, BC-ADM and Laura Want, RN, MS, CDE, CCRC, BC-ADM.</w:t>
      </w:r>
      <w:r w:rsidR="005A76FC" w:rsidRPr="00376337">
        <w:rPr>
          <w:rFonts w:ascii="Arial" w:eastAsia="Times New Roman" w:hAnsi="Arial" w:cs="Arial"/>
          <w:kern w:val="0"/>
          <w:sz w:val="22"/>
          <w:szCs w:val="22"/>
          <w:lang w:eastAsia="en-US"/>
        </w:rPr>
        <w:t xml:space="preserve"> (2004, July 1).</w:t>
      </w:r>
      <w:r w:rsidRPr="00376337">
        <w:rPr>
          <w:rFonts w:ascii="Arial" w:eastAsia="Times New Roman" w:hAnsi="Arial" w:cs="Arial"/>
          <w:i/>
          <w:iCs/>
          <w:kern w:val="0"/>
          <w:sz w:val="22"/>
          <w:szCs w:val="22"/>
          <w:lang w:eastAsia="en-US"/>
        </w:rPr>
        <w:t xml:space="preserve"> Glucose metabolism and regulation: Beyond insulin and glucagon</w:t>
      </w:r>
      <w:r w:rsidRPr="00376337">
        <w:rPr>
          <w:rFonts w:ascii="Arial" w:eastAsia="Times New Roman" w:hAnsi="Arial" w:cs="Arial"/>
          <w:kern w:val="0"/>
          <w:sz w:val="22"/>
          <w:szCs w:val="22"/>
          <w:lang w:eastAsia="en-US"/>
        </w:rPr>
        <w:t xml:space="preserve">. </w:t>
      </w:r>
      <w:r w:rsidR="005A76FC" w:rsidRPr="00376337">
        <w:rPr>
          <w:rFonts w:ascii="Arial" w:eastAsia="Times New Roman" w:hAnsi="Arial" w:cs="Arial"/>
          <w:kern w:val="0"/>
          <w:sz w:val="22"/>
          <w:szCs w:val="22"/>
          <w:lang w:eastAsia="en-US"/>
        </w:rPr>
        <w:t xml:space="preserve"> Diabetes Spectrum. </w:t>
      </w:r>
      <w:hyperlink r:id="rId16" w:history="1">
        <w:r w:rsidRPr="00376337">
          <w:rPr>
            <w:rStyle w:val="Hyperlink"/>
            <w:rFonts w:ascii="Arial" w:eastAsia="Times New Roman" w:hAnsi="Arial" w:cs="Arial"/>
            <w:kern w:val="0"/>
            <w:sz w:val="22"/>
            <w:szCs w:val="22"/>
            <w:lang w:eastAsia="en-US"/>
          </w:rPr>
          <w:t>https://spectrum.diabetesjournals.org/content/17/3/183</w:t>
        </w:r>
      </w:hyperlink>
    </w:p>
    <w:p w:rsidR="00704E74" w:rsidRPr="00376337" w:rsidRDefault="00704E74" w:rsidP="00376337">
      <w:pPr>
        <w:ind w:left="720" w:hanging="720"/>
        <w:rPr>
          <w:rStyle w:val="httpswwwnutritionorgukhealthylivingan-active-lifestyleeating-for-sport-and-exercisehtmlstart1"/>
          <w:rFonts w:ascii="Arial" w:hAnsi="Arial" w:cs="Arial"/>
          <w:sz w:val="22"/>
          <w:szCs w:val="22"/>
        </w:rPr>
      </w:pPr>
      <w:r w:rsidRPr="00376337">
        <w:rPr>
          <w:rFonts w:ascii="Arial" w:hAnsi="Arial" w:cs="Arial"/>
          <w:sz w:val="22"/>
          <w:szCs w:val="22"/>
        </w:rPr>
        <w:t xml:space="preserve">British Nutrition Foundation. (2020). </w:t>
      </w:r>
      <w:r w:rsidRPr="00376337">
        <w:rPr>
          <w:rStyle w:val="Emphasis"/>
          <w:rFonts w:ascii="Arial" w:hAnsi="Arial" w:cs="Arial"/>
          <w:sz w:val="22"/>
          <w:szCs w:val="22"/>
        </w:rPr>
        <w:t>Nutrition for sport and exercise</w:t>
      </w:r>
      <w:r w:rsidRPr="00376337">
        <w:rPr>
          <w:rFonts w:ascii="Arial" w:hAnsi="Arial" w:cs="Arial"/>
          <w:sz w:val="22"/>
          <w:szCs w:val="22"/>
        </w:rPr>
        <w:t xml:space="preserve">. </w:t>
      </w:r>
      <w:hyperlink r:id="rId17" w:history="1">
        <w:r w:rsidRPr="00376337">
          <w:rPr>
            <w:rStyle w:val="Hyperlink"/>
            <w:rFonts w:ascii="Arial" w:hAnsi="Arial" w:cs="Arial"/>
            <w:sz w:val="22"/>
            <w:szCs w:val="22"/>
          </w:rPr>
          <w:t>https://www.nutrition.org.uk/healthyliving/an-active-lifestyle/eating-for-sport-and-exercise.html?start=1</w:t>
        </w:r>
      </w:hyperlink>
    </w:p>
    <w:p w:rsidR="00B27393" w:rsidRPr="00376337" w:rsidRDefault="00B27393" w:rsidP="00376337">
      <w:pPr>
        <w:ind w:left="720" w:hanging="720"/>
        <w:rPr>
          <w:rFonts w:ascii="Arial" w:hAnsi="Arial" w:cs="Arial"/>
          <w:sz w:val="22"/>
          <w:szCs w:val="22"/>
        </w:rPr>
      </w:pPr>
      <w:r w:rsidRPr="00376337">
        <w:rPr>
          <w:rFonts w:ascii="Arial" w:hAnsi="Arial" w:cs="Arial"/>
          <w:sz w:val="22"/>
          <w:szCs w:val="22"/>
        </w:rPr>
        <w:t xml:space="preserve">Costill, D. L., &amp; Hargreaves, M. (1992). </w:t>
      </w:r>
      <w:r w:rsidRPr="00376337">
        <w:rPr>
          <w:rStyle w:val="Emphasis"/>
          <w:rFonts w:ascii="Arial" w:hAnsi="Arial" w:cs="Arial"/>
          <w:sz w:val="22"/>
          <w:szCs w:val="22"/>
        </w:rPr>
        <w:t>Carbohydrate nutrition and fatigue</w:t>
      </w:r>
      <w:r w:rsidRPr="00376337">
        <w:rPr>
          <w:rFonts w:ascii="Arial" w:hAnsi="Arial" w:cs="Arial"/>
          <w:sz w:val="22"/>
          <w:szCs w:val="22"/>
        </w:rPr>
        <w:t xml:space="preserve">. PubMed. </w:t>
      </w:r>
      <w:hyperlink r:id="rId18" w:history="1">
        <w:r w:rsidRPr="00376337">
          <w:rPr>
            <w:rStyle w:val="Hyperlink"/>
            <w:rFonts w:ascii="Arial" w:hAnsi="Arial" w:cs="Arial"/>
            <w:sz w:val="22"/>
            <w:szCs w:val="22"/>
          </w:rPr>
          <w:t>https://pubmed.ncbi.nlm.nih.gov/1561511/</w:t>
        </w:r>
      </w:hyperlink>
    </w:p>
    <w:p w:rsidR="00D318D2" w:rsidRPr="00376337" w:rsidRDefault="00D318D2" w:rsidP="00376337">
      <w:pPr>
        <w:ind w:left="720" w:hanging="720"/>
        <w:rPr>
          <w:rStyle w:val="httpswwwmayoclinicorghealthy-lifestylenutrition-and-healthy-eatingin-depthcarbohydratesart-20045705"/>
          <w:rFonts w:ascii="Arial" w:hAnsi="Arial" w:cs="Arial"/>
          <w:sz w:val="22"/>
          <w:szCs w:val="22"/>
        </w:rPr>
      </w:pPr>
      <w:r w:rsidRPr="00376337">
        <w:rPr>
          <w:rFonts w:ascii="Arial" w:hAnsi="Arial" w:cs="Arial"/>
          <w:sz w:val="22"/>
          <w:szCs w:val="22"/>
        </w:rPr>
        <w:t xml:space="preserve">Mayo Clinic staff. (2020, April 17). </w:t>
      </w:r>
      <w:r w:rsidRPr="00376337">
        <w:rPr>
          <w:rStyle w:val="Emphasis"/>
          <w:rFonts w:ascii="Arial" w:hAnsi="Arial" w:cs="Arial"/>
          <w:sz w:val="22"/>
          <w:szCs w:val="22"/>
        </w:rPr>
        <w:t>Choose your carbs wisely</w:t>
      </w:r>
      <w:r w:rsidRPr="00376337">
        <w:rPr>
          <w:rFonts w:ascii="Arial" w:hAnsi="Arial" w:cs="Arial"/>
          <w:sz w:val="22"/>
          <w:szCs w:val="22"/>
        </w:rPr>
        <w:t xml:space="preserve">. Mayo Clinic. </w:t>
      </w:r>
      <w:hyperlink r:id="rId19" w:history="1">
        <w:r w:rsidRPr="00376337">
          <w:rPr>
            <w:rStyle w:val="Hyperlink"/>
            <w:rFonts w:ascii="Arial" w:hAnsi="Arial" w:cs="Arial"/>
            <w:sz w:val="22"/>
            <w:szCs w:val="22"/>
          </w:rPr>
          <w:t>https://www.mayoclinic.org/healthy-lifestyle/nutrition-and-healthy-eating/in-depth/carbohydrates/art-20045705</w:t>
        </w:r>
      </w:hyperlink>
    </w:p>
    <w:p w:rsidR="009C25FF" w:rsidRPr="00376337" w:rsidRDefault="009C25FF" w:rsidP="00376337">
      <w:pPr>
        <w:ind w:left="720" w:hanging="720"/>
        <w:rPr>
          <w:rFonts w:ascii="Arial" w:eastAsia="Times New Roman" w:hAnsi="Arial" w:cs="Arial"/>
          <w:kern w:val="0"/>
          <w:sz w:val="22"/>
          <w:szCs w:val="22"/>
          <w:lang w:eastAsia="en-US"/>
        </w:rPr>
      </w:pPr>
      <w:r w:rsidRPr="00376337">
        <w:rPr>
          <w:rFonts w:ascii="Arial" w:eastAsia="Times New Roman" w:hAnsi="Arial" w:cs="Arial"/>
          <w:kern w:val="0"/>
          <w:sz w:val="22"/>
          <w:szCs w:val="22"/>
          <w:lang w:eastAsia="en-US"/>
        </w:rPr>
        <w:t xml:space="preserve">Louise M. Burke, John A. Hawley, Stephen H. S. Wong &amp; Asker E. Jeukendrup (2011) Carbohydrates for training and competition, Journal of Sports Sciences, 29:sup1, S17-S27, DOI: </w:t>
      </w:r>
      <w:hyperlink r:id="rId20" w:history="1">
        <w:r w:rsidRPr="00376337">
          <w:rPr>
            <w:rFonts w:ascii="Arial" w:eastAsia="Times New Roman" w:hAnsi="Arial" w:cs="Arial"/>
            <w:color w:val="0000FF"/>
            <w:kern w:val="0"/>
            <w:sz w:val="22"/>
            <w:szCs w:val="22"/>
            <w:u w:val="single"/>
            <w:lang w:eastAsia="en-US"/>
          </w:rPr>
          <w:t>10.1080/02640414.2011.585473</w:t>
        </w:r>
      </w:hyperlink>
      <w:r w:rsidRPr="00376337">
        <w:rPr>
          <w:rFonts w:ascii="Arial" w:eastAsia="Times New Roman" w:hAnsi="Arial" w:cs="Arial"/>
          <w:kern w:val="0"/>
          <w:sz w:val="22"/>
          <w:szCs w:val="22"/>
          <w:lang w:eastAsia="en-US"/>
        </w:rPr>
        <w:t xml:space="preserve"> </w:t>
      </w:r>
    </w:p>
    <w:p w:rsidR="00754553" w:rsidRPr="00376337" w:rsidRDefault="00754553" w:rsidP="00376337">
      <w:pPr>
        <w:ind w:left="720" w:hanging="720"/>
        <w:rPr>
          <w:rFonts w:ascii="Arial" w:hAnsi="Arial" w:cs="Arial"/>
          <w:sz w:val="22"/>
          <w:szCs w:val="22"/>
        </w:rPr>
      </w:pPr>
    </w:p>
    <w:p w:rsidR="00754553" w:rsidRPr="00376337" w:rsidRDefault="00754553" w:rsidP="00376337">
      <w:pPr>
        <w:ind w:left="720" w:hanging="720"/>
        <w:rPr>
          <w:rStyle w:val="httpsblogcytoplancoukcoeliac-disease-symptoms-risk-factors-diagnosisgclideaiaiqobchmi3vcjztzn7wiv42dmch1t2woteaayasaaegke-fdbwe"/>
          <w:rFonts w:ascii="Arial" w:hAnsi="Arial" w:cs="Arial"/>
          <w:sz w:val="22"/>
          <w:szCs w:val="22"/>
        </w:rPr>
      </w:pPr>
      <w:r w:rsidRPr="00376337">
        <w:rPr>
          <w:rFonts w:ascii="Arial" w:hAnsi="Arial" w:cs="Arial"/>
          <w:sz w:val="22"/>
          <w:szCs w:val="22"/>
        </w:rPr>
        <w:t xml:space="preserve">CytoplanBlog. (2017, May 10). </w:t>
      </w:r>
      <w:r w:rsidRPr="00376337">
        <w:rPr>
          <w:rStyle w:val="Emphasis"/>
          <w:rFonts w:ascii="Arial" w:hAnsi="Arial" w:cs="Arial"/>
          <w:sz w:val="22"/>
          <w:szCs w:val="22"/>
        </w:rPr>
        <w:t>Coeliac disease - symptoms, risk factors &amp; diagnosis - Cytoplan</w:t>
      </w:r>
      <w:r w:rsidRPr="00376337">
        <w:rPr>
          <w:rFonts w:ascii="Arial" w:hAnsi="Arial" w:cs="Arial"/>
          <w:sz w:val="22"/>
          <w:szCs w:val="22"/>
        </w:rPr>
        <w:t xml:space="preserve">. Cytoplan. </w:t>
      </w:r>
      <w:hyperlink r:id="rId21" w:history="1">
        <w:r w:rsidRPr="00376337">
          <w:rPr>
            <w:rStyle w:val="Hyperlink"/>
            <w:rFonts w:ascii="Arial" w:hAnsi="Arial" w:cs="Arial"/>
            <w:sz w:val="22"/>
            <w:szCs w:val="22"/>
          </w:rPr>
          <w:t>https://blog.cytoplan.co.uk/coeliac-disease-symptoms-risk-factors-diagnosis/?gclid=EAIaIQobChMI3vCJztzN7wIV42DmCh1T2wOtEAAYASAAEgKE-fD_BwE</w:t>
        </w:r>
      </w:hyperlink>
    </w:p>
    <w:p w:rsidR="00754553" w:rsidRPr="00376337" w:rsidRDefault="00754553" w:rsidP="00376337">
      <w:pPr>
        <w:ind w:left="720" w:hanging="720"/>
        <w:rPr>
          <w:rStyle w:val="httpsblogcytoplancoukcoeliac-disease-symptoms-risk-factors-diagnosisgclideaiaiqobchmi3vcjztzn7wiv42dmch1t2woteaayasaaegke-fdbwe"/>
          <w:rFonts w:ascii="Arial" w:hAnsi="Arial" w:cs="Arial"/>
          <w:sz w:val="22"/>
          <w:szCs w:val="22"/>
        </w:rPr>
      </w:pPr>
    </w:p>
    <w:p w:rsidR="00376337" w:rsidRDefault="00376337" w:rsidP="00376337">
      <w:pPr>
        <w:ind w:left="720" w:hanging="720"/>
        <w:rPr>
          <w:rFonts w:ascii="Arial" w:hAnsi="Arial" w:cs="Arial"/>
          <w:sz w:val="22"/>
          <w:szCs w:val="22"/>
        </w:rPr>
      </w:pPr>
    </w:p>
    <w:p w:rsidR="00754553" w:rsidRPr="00376337" w:rsidRDefault="00754553" w:rsidP="00376337">
      <w:pPr>
        <w:ind w:left="720" w:hanging="720"/>
        <w:rPr>
          <w:rStyle w:val="httpsapjcnnhriorgtwserverinfoarticlesdiets-foodsfibrehtm"/>
          <w:rFonts w:ascii="Arial" w:hAnsi="Arial" w:cs="Arial"/>
          <w:sz w:val="22"/>
          <w:szCs w:val="22"/>
        </w:rPr>
      </w:pPr>
      <w:r w:rsidRPr="00376337">
        <w:rPr>
          <w:rFonts w:ascii="Arial" w:hAnsi="Arial" w:cs="Arial"/>
          <w:sz w:val="22"/>
          <w:szCs w:val="22"/>
        </w:rPr>
        <w:t xml:space="preserve">Healthy Eating Club. (2002). </w:t>
      </w:r>
      <w:r w:rsidRPr="00376337">
        <w:rPr>
          <w:rStyle w:val="Emphasis"/>
          <w:rFonts w:ascii="Arial" w:hAnsi="Arial" w:cs="Arial"/>
          <w:sz w:val="22"/>
          <w:szCs w:val="22"/>
        </w:rPr>
        <w:t>Carbohydrates and dietary fibre</w:t>
      </w:r>
      <w:r w:rsidRPr="00376337">
        <w:rPr>
          <w:rFonts w:ascii="Arial" w:hAnsi="Arial" w:cs="Arial"/>
          <w:sz w:val="22"/>
          <w:szCs w:val="22"/>
        </w:rPr>
        <w:t xml:space="preserve">. Asia Pacific Journal of Clinical Nutrition. </w:t>
      </w:r>
      <w:hyperlink r:id="rId22" w:history="1">
        <w:r w:rsidRPr="00376337">
          <w:rPr>
            <w:rStyle w:val="Hyperlink"/>
            <w:rFonts w:ascii="Arial" w:hAnsi="Arial" w:cs="Arial"/>
            <w:sz w:val="22"/>
            <w:szCs w:val="22"/>
          </w:rPr>
          <w:t>https://apjcn.nhri.org.tw/server/info/articles/diets-foods/fibre.htm</w:t>
        </w:r>
      </w:hyperlink>
    </w:p>
    <w:p w:rsidR="00A816E7" w:rsidRPr="00376337" w:rsidRDefault="00A816E7" w:rsidP="00376337">
      <w:pPr>
        <w:ind w:left="720" w:hanging="720"/>
        <w:rPr>
          <w:rStyle w:val="httpsapjcnnhriorgtwserverinfoarticlesdiets-foodsfibrehtm"/>
          <w:rFonts w:ascii="Arial" w:hAnsi="Arial" w:cs="Arial"/>
          <w:sz w:val="22"/>
          <w:szCs w:val="22"/>
        </w:rPr>
      </w:pPr>
    </w:p>
    <w:p w:rsidR="00A816E7" w:rsidRPr="00376337" w:rsidRDefault="00A816E7" w:rsidP="00376337">
      <w:pPr>
        <w:ind w:left="720" w:hanging="720"/>
        <w:rPr>
          <w:rStyle w:val="httpswwwhealthlinecomnutritionlactose-intolerance-101toctitlehdr3"/>
          <w:rFonts w:ascii="Arial" w:hAnsi="Arial" w:cs="Arial"/>
          <w:sz w:val="22"/>
          <w:szCs w:val="22"/>
        </w:rPr>
      </w:pPr>
      <w:r w:rsidRPr="00376337">
        <w:rPr>
          <w:rFonts w:ascii="Arial" w:hAnsi="Arial" w:cs="Arial"/>
          <w:sz w:val="22"/>
          <w:szCs w:val="22"/>
        </w:rPr>
        <w:t xml:space="preserve">West, H. (2017). </w:t>
      </w:r>
      <w:r w:rsidRPr="00376337">
        <w:rPr>
          <w:rStyle w:val="Emphasis"/>
          <w:rFonts w:ascii="Arial" w:hAnsi="Arial" w:cs="Arial"/>
          <w:sz w:val="22"/>
          <w:szCs w:val="22"/>
        </w:rPr>
        <w:t>Lactose intolerance 101 — Causes, symptoms and treatment</w:t>
      </w:r>
      <w:r w:rsidRPr="00376337">
        <w:rPr>
          <w:rFonts w:ascii="Arial" w:hAnsi="Arial" w:cs="Arial"/>
          <w:sz w:val="22"/>
          <w:szCs w:val="22"/>
        </w:rPr>
        <w:t xml:space="preserve">. Healthline. </w:t>
      </w:r>
      <w:hyperlink r:id="rId23" w:anchor="TOC_TITLE_HDR_3" w:history="1">
        <w:r w:rsidRPr="00376337">
          <w:rPr>
            <w:rStyle w:val="Hyperlink"/>
            <w:rFonts w:ascii="Arial" w:hAnsi="Arial" w:cs="Arial"/>
            <w:sz w:val="22"/>
            <w:szCs w:val="22"/>
          </w:rPr>
          <w:t>https://www.healthline.com/nutrition/lactose-intolerance-101#TOC_TITLE_HDR_3</w:t>
        </w:r>
      </w:hyperlink>
    </w:p>
    <w:p w:rsidR="00A816E7" w:rsidRPr="00376337" w:rsidRDefault="00A816E7" w:rsidP="00376337">
      <w:pPr>
        <w:ind w:left="720" w:hanging="720"/>
        <w:rPr>
          <w:rStyle w:val="httpsapjcnnhriorgtwserverinfoarticlesdiets-foodsfibrehtm"/>
          <w:rFonts w:ascii="Arial" w:hAnsi="Arial" w:cs="Arial"/>
          <w:sz w:val="22"/>
          <w:szCs w:val="22"/>
        </w:rPr>
      </w:pPr>
    </w:p>
    <w:p w:rsidR="00754553" w:rsidRPr="00376337" w:rsidRDefault="00754553" w:rsidP="00873C43">
      <w:pPr>
        <w:rPr>
          <w:rStyle w:val="httpsblogcytoplancoukcoeliac-disease-symptoms-risk-factors-diagnosisgclideaiaiqobchmi3vcjztzn7wiv42dmch1t2woteaayasaaegke-fdbwe"/>
          <w:rFonts w:ascii="Arial" w:hAnsi="Arial" w:cs="Arial"/>
          <w:sz w:val="22"/>
          <w:szCs w:val="22"/>
        </w:rPr>
      </w:pPr>
    </w:p>
    <w:p w:rsidR="00754553" w:rsidRPr="00376337" w:rsidRDefault="00754553" w:rsidP="00873C43">
      <w:pPr>
        <w:rPr>
          <w:rStyle w:val="httpsblogcytoplancoukcoeliac-disease-symptoms-risk-factors-diagnosisgclideaiaiqobchmi3vcjztzn7wiv42dmch1t2woteaayasaaegke-fdbwe"/>
          <w:rFonts w:ascii="Arial" w:hAnsi="Arial" w:cs="Arial"/>
          <w:sz w:val="22"/>
          <w:szCs w:val="22"/>
        </w:rPr>
      </w:pPr>
    </w:p>
    <w:p w:rsidR="00754553" w:rsidRPr="00376337" w:rsidRDefault="00754553" w:rsidP="00873C43">
      <w:pPr>
        <w:rPr>
          <w:rFonts w:ascii="Arial" w:eastAsia="Times New Roman" w:hAnsi="Arial" w:cs="Arial"/>
          <w:kern w:val="0"/>
          <w:sz w:val="22"/>
          <w:szCs w:val="22"/>
          <w:lang w:eastAsia="en-US"/>
        </w:rPr>
      </w:pPr>
    </w:p>
    <w:p w:rsidR="009C25FF" w:rsidRPr="00376337" w:rsidRDefault="009C25FF" w:rsidP="00873C43">
      <w:pPr>
        <w:rPr>
          <w:rStyle w:val="httpswwwmayoclinicorghealthy-lifestylenutrition-and-healthy-eatingin-depthcarbohydratesart-20045705"/>
          <w:rFonts w:ascii="Arial" w:hAnsi="Arial" w:cs="Arial"/>
          <w:sz w:val="22"/>
          <w:szCs w:val="22"/>
        </w:rPr>
      </w:pPr>
    </w:p>
    <w:p w:rsidR="00D318D2" w:rsidRPr="00376337" w:rsidRDefault="00D318D2" w:rsidP="00873C43">
      <w:pPr>
        <w:rPr>
          <w:rFonts w:ascii="Arial" w:hAnsi="Arial" w:cs="Arial"/>
          <w:sz w:val="22"/>
          <w:szCs w:val="22"/>
        </w:rPr>
      </w:pPr>
    </w:p>
    <w:p w:rsidR="00B27393" w:rsidRPr="00376337" w:rsidRDefault="00B27393" w:rsidP="00873C43">
      <w:pPr>
        <w:rPr>
          <w:rStyle w:val="httpswwwnutritionorgukhealthylivingan-active-lifestyleeating-for-sport-and-exercisehtmlstart1"/>
          <w:rFonts w:ascii="Arial" w:hAnsi="Arial" w:cs="Arial"/>
          <w:sz w:val="22"/>
          <w:szCs w:val="22"/>
        </w:rPr>
      </w:pPr>
    </w:p>
    <w:p w:rsidR="00704E74" w:rsidRPr="00376337" w:rsidRDefault="00704E74" w:rsidP="00873C43">
      <w:pPr>
        <w:rPr>
          <w:rFonts w:ascii="Arial" w:eastAsia="Times New Roman" w:hAnsi="Arial" w:cs="Arial"/>
          <w:kern w:val="0"/>
          <w:sz w:val="22"/>
          <w:szCs w:val="22"/>
          <w:lang w:eastAsia="en-US"/>
        </w:rPr>
      </w:pPr>
    </w:p>
    <w:p w:rsidR="000D06E5" w:rsidRPr="00376337" w:rsidRDefault="000D06E5" w:rsidP="00873C43">
      <w:pPr>
        <w:rPr>
          <w:rFonts w:ascii="Arial" w:eastAsia="Times New Roman" w:hAnsi="Arial" w:cs="Arial"/>
          <w:kern w:val="0"/>
          <w:sz w:val="22"/>
          <w:szCs w:val="22"/>
          <w:lang w:eastAsia="en-US"/>
        </w:rPr>
      </w:pPr>
    </w:p>
    <w:p w:rsidR="005A76FC" w:rsidRPr="00376337" w:rsidRDefault="00CC758B" w:rsidP="00873C43">
      <w:pPr>
        <w:rPr>
          <w:rStyle w:val="httpswwwbritannicacomsciencedisaccharide"/>
          <w:rFonts w:ascii="Arial" w:hAnsi="Arial" w:cs="Arial"/>
          <w:sz w:val="22"/>
          <w:szCs w:val="22"/>
        </w:rPr>
      </w:pPr>
      <w:r w:rsidRPr="00376337">
        <w:rPr>
          <w:rStyle w:val="httpswwwbritannicacomsciencedisaccharide"/>
          <w:rFonts w:ascii="Arial" w:hAnsi="Arial" w:cs="Arial"/>
          <w:sz w:val="22"/>
          <w:szCs w:val="22"/>
        </w:rPr>
        <w:tab/>
      </w:r>
      <w:r w:rsidR="000D06E5" w:rsidRPr="00376337">
        <w:rPr>
          <w:rStyle w:val="httpswwwbritannicacomsciencedisaccharide"/>
          <w:rFonts w:ascii="Arial" w:hAnsi="Arial" w:cs="Arial"/>
          <w:sz w:val="22"/>
          <w:szCs w:val="22"/>
        </w:rPr>
        <w:t xml:space="preserve"> </w:t>
      </w:r>
    </w:p>
    <w:p w:rsidR="00D657A3" w:rsidRPr="00376337" w:rsidRDefault="00D657A3" w:rsidP="00873C43">
      <w:pPr>
        <w:rPr>
          <w:rStyle w:val="httpswwwsciencedirectcomtopicsbiochemistry-genetics-and-molecular-biologyoligosaccharides"/>
          <w:rFonts w:ascii="Arial" w:hAnsi="Arial" w:cs="Arial"/>
          <w:sz w:val="22"/>
          <w:szCs w:val="22"/>
        </w:rPr>
      </w:pPr>
    </w:p>
    <w:p w:rsidR="00D657A3" w:rsidRPr="00376337" w:rsidRDefault="00D657A3" w:rsidP="00873C43">
      <w:pPr>
        <w:rPr>
          <w:rStyle w:val="httpswwwbritannicacomsciencecarbohydrate"/>
          <w:rFonts w:ascii="Arial" w:hAnsi="Arial" w:cs="Arial"/>
          <w:sz w:val="22"/>
          <w:szCs w:val="22"/>
        </w:rPr>
      </w:pPr>
    </w:p>
    <w:p w:rsidR="00537A23" w:rsidRPr="00376337" w:rsidRDefault="00537A23" w:rsidP="00873C43">
      <w:pPr>
        <w:rPr>
          <w:rStyle w:val="httpswwwhealthlinecomnutritioncarbohydrate-functions"/>
          <w:rFonts w:ascii="Arial" w:hAnsi="Arial" w:cs="Arial"/>
          <w:sz w:val="22"/>
          <w:szCs w:val="22"/>
        </w:rPr>
      </w:pPr>
    </w:p>
    <w:p w:rsidR="003D00CD" w:rsidRPr="00376337" w:rsidRDefault="003D00CD" w:rsidP="00873C43">
      <w:pPr>
        <w:rPr>
          <w:rFonts w:ascii="Arial" w:hAnsi="Arial" w:cs="Arial"/>
          <w:sz w:val="22"/>
          <w:szCs w:val="22"/>
        </w:rPr>
      </w:pPr>
    </w:p>
    <w:p w:rsidR="00A43A33" w:rsidRPr="00376337" w:rsidRDefault="00A43A33" w:rsidP="00873C43">
      <w:pPr>
        <w:rPr>
          <w:rFonts w:ascii="Arial" w:hAnsi="Arial" w:cs="Arial"/>
          <w:sz w:val="22"/>
          <w:szCs w:val="22"/>
        </w:rPr>
      </w:pPr>
    </w:p>
    <w:sectPr w:rsidR="00A43A33" w:rsidRPr="00376337">
      <w:headerReference w:type="default" r:id="rId24"/>
      <w:headerReference w:type="first" r:id="rId25"/>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33E5" w:rsidRDefault="008D33E5">
      <w:pPr>
        <w:spacing w:line="240" w:lineRule="auto"/>
      </w:pPr>
      <w:r>
        <w:separator/>
      </w:r>
    </w:p>
  </w:endnote>
  <w:endnote w:type="continuationSeparator" w:id="0">
    <w:p w:rsidR="008D33E5" w:rsidRDefault="008D3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800002BF" w:usb1="38CF7CFA"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33E5" w:rsidRDefault="008D33E5">
      <w:pPr>
        <w:spacing w:line="240" w:lineRule="auto"/>
      </w:pPr>
      <w:r>
        <w:separator/>
      </w:r>
    </w:p>
  </w:footnote>
  <w:footnote w:type="continuationSeparator" w:id="0">
    <w:p w:rsidR="008D33E5" w:rsidRDefault="008D33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758B" w:rsidRDefault="00E802AA">
    <w:pPr>
      <w:pStyle w:val="Header"/>
    </w:pPr>
    <w:sdt>
      <w:sdtPr>
        <w:rPr>
          <w:rStyle w:val="Strong"/>
        </w:rPr>
        <w:alias w:val="Running head"/>
        <w:tag w:val=""/>
        <w:id w:val="1072628492"/>
        <w:placeholder>
          <w:docPart w:val="D7EB189A96BD4C4CA18D84A3599CD817"/>
        </w:placeholder>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CC758B">
          <w:rPr>
            <w:rStyle w:val="Strong"/>
          </w:rPr>
          <w:t>[Shortened Title up to 50 Characters]</w:t>
        </w:r>
      </w:sdtContent>
    </w:sdt>
    <w:r w:rsidR="00CC758B">
      <w:rPr>
        <w:rStyle w:val="Strong"/>
      </w:rPr>
      <w:t xml:space="preserve"> </w:t>
    </w:r>
    <w:r w:rsidR="00CC758B">
      <w:rPr>
        <w:rStyle w:val="Strong"/>
      </w:rPr>
      <w:ptab w:relativeTo="margin" w:alignment="right" w:leader="none"/>
    </w:r>
    <w:r w:rsidR="00CC758B">
      <w:rPr>
        <w:rStyle w:val="Strong"/>
      </w:rPr>
      <w:fldChar w:fldCharType="begin"/>
    </w:r>
    <w:r w:rsidR="00CC758B">
      <w:rPr>
        <w:rStyle w:val="Strong"/>
      </w:rPr>
      <w:instrText xml:space="preserve"> PAGE   \* MERGEFORMAT </w:instrText>
    </w:r>
    <w:r w:rsidR="00CC758B">
      <w:rPr>
        <w:rStyle w:val="Strong"/>
      </w:rPr>
      <w:fldChar w:fldCharType="separate"/>
    </w:r>
    <w:r w:rsidR="00CD6742">
      <w:rPr>
        <w:rStyle w:val="Strong"/>
        <w:noProof/>
      </w:rPr>
      <w:t>2</w:t>
    </w:r>
    <w:r w:rsidR="00CC758B">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758B" w:rsidRDefault="00CC758B">
    <w:pPr>
      <w:pStyle w:val="Header"/>
      <w:rPr>
        <w:rStyle w:val="Strong"/>
      </w:rPr>
    </w:pPr>
    <w:r>
      <w:t xml:space="preserve">Running head: </w:t>
    </w:r>
    <w:sdt>
      <w:sdtPr>
        <w:rPr>
          <w:rStyle w:val="Strong"/>
        </w:rPr>
        <w:alias w:val="Running head"/>
        <w:tag w:val=""/>
        <w:id w:val="-696842620"/>
        <w:placeholder>
          <w:docPart w:val="9EF7F8465A322C46BEC5FAD310481B9E"/>
        </w:placeholder>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Pr>
            <w:rStyle w:val="Strong"/>
          </w:rPr>
          <w:t>[Shortened Title up to 50 Characters]</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CD6742">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7C10F32"/>
    <w:multiLevelType w:val="hybridMultilevel"/>
    <w:tmpl w:val="4BA6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51A83"/>
    <w:multiLevelType w:val="hybridMultilevel"/>
    <w:tmpl w:val="A9163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414A63"/>
    <w:multiLevelType w:val="hybridMultilevel"/>
    <w:tmpl w:val="D5BE7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154414"/>
    <w:multiLevelType w:val="hybridMultilevel"/>
    <w:tmpl w:val="BA084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C0405E"/>
    <w:multiLevelType w:val="multilevel"/>
    <w:tmpl w:val="21BA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4"/>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attachedTemplate r:id="rId1"/>
  <w:revisionView w:inkAnnotations="0"/>
  <w:defaultTabStop w:val="720"/>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BD1"/>
    <w:rsid w:val="0000438C"/>
    <w:rsid w:val="000D06E5"/>
    <w:rsid w:val="000D554C"/>
    <w:rsid w:val="00136EFC"/>
    <w:rsid w:val="00165914"/>
    <w:rsid w:val="00185E10"/>
    <w:rsid w:val="001F1743"/>
    <w:rsid w:val="00254663"/>
    <w:rsid w:val="0025696A"/>
    <w:rsid w:val="002E4B1B"/>
    <w:rsid w:val="00325D1F"/>
    <w:rsid w:val="0032666F"/>
    <w:rsid w:val="00376337"/>
    <w:rsid w:val="00392D83"/>
    <w:rsid w:val="003A43C9"/>
    <w:rsid w:val="003A6955"/>
    <w:rsid w:val="003C4CFB"/>
    <w:rsid w:val="003D00CD"/>
    <w:rsid w:val="0048761C"/>
    <w:rsid w:val="00524104"/>
    <w:rsid w:val="00537A23"/>
    <w:rsid w:val="005A5986"/>
    <w:rsid w:val="005A76FC"/>
    <w:rsid w:val="00611623"/>
    <w:rsid w:val="00695303"/>
    <w:rsid w:val="006E4BD1"/>
    <w:rsid w:val="006F41EA"/>
    <w:rsid w:val="00704E74"/>
    <w:rsid w:val="00717BBC"/>
    <w:rsid w:val="00754553"/>
    <w:rsid w:val="00785A70"/>
    <w:rsid w:val="007F4B5A"/>
    <w:rsid w:val="0083567A"/>
    <w:rsid w:val="00856A76"/>
    <w:rsid w:val="008711BE"/>
    <w:rsid w:val="00873C43"/>
    <w:rsid w:val="008B18EF"/>
    <w:rsid w:val="008B7CCA"/>
    <w:rsid w:val="008D33E5"/>
    <w:rsid w:val="009A6010"/>
    <w:rsid w:val="009C25FF"/>
    <w:rsid w:val="00A43A33"/>
    <w:rsid w:val="00A816E7"/>
    <w:rsid w:val="00AE01C1"/>
    <w:rsid w:val="00B27393"/>
    <w:rsid w:val="00B52399"/>
    <w:rsid w:val="00B73D17"/>
    <w:rsid w:val="00B85804"/>
    <w:rsid w:val="00BC5198"/>
    <w:rsid w:val="00C82506"/>
    <w:rsid w:val="00CC758B"/>
    <w:rsid w:val="00CD6742"/>
    <w:rsid w:val="00CF0670"/>
    <w:rsid w:val="00D318D2"/>
    <w:rsid w:val="00D402F9"/>
    <w:rsid w:val="00D657A3"/>
    <w:rsid w:val="00DC2DCB"/>
    <w:rsid w:val="00E11B81"/>
    <w:rsid w:val="00E802AA"/>
    <w:rsid w:val="00EC642E"/>
    <w:rsid w:val="00EE3863"/>
    <w:rsid w:val="00F03862"/>
    <w:rsid w:val="00F23006"/>
    <w:rsid w:val="00F66A61"/>
    <w:rsid w:val="00FE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41DEC8-D1EC-3943-97EC-1BE24392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paragraph" w:customStyle="1" w:styleId="TableSource">
    <w:name w:val="Table Source"/>
    <w:basedOn w:val="Normal"/>
    <w:next w:val="Normal"/>
    <w:uiPriority w:val="4"/>
    <w:qFormat/>
    <w:rsid w:val="00611623"/>
    <w:pPr>
      <w:suppressAutoHyphens/>
      <w:spacing w:before="240"/>
      <w:ind w:left="360" w:hanging="360"/>
    </w:pPr>
    <w:rPr>
      <w:kern w:val="0"/>
    </w:rPr>
  </w:style>
  <w:style w:type="character" w:customStyle="1" w:styleId="httpsdoiorg101517174604412010497811">
    <w:name w:val="https://doi.org/10.1517/17460441.2010.497811"/>
    <w:basedOn w:val="DefaultParagraphFont"/>
    <w:rsid w:val="005A5986"/>
  </w:style>
  <w:style w:type="character" w:customStyle="1" w:styleId="httpswwwhealthlinecomnutritioncarbohydrate-functions">
    <w:name w:val="https://www.healthline.com/nutrition/carbohydrate-functions"/>
    <w:basedOn w:val="DefaultParagraphFont"/>
    <w:rsid w:val="003D00CD"/>
  </w:style>
  <w:style w:type="character" w:customStyle="1" w:styleId="httpswwwbritannicacomsciencecarbohydrate">
    <w:name w:val="https://www.britannica.com/science/carbohydrate"/>
    <w:basedOn w:val="DefaultParagraphFont"/>
    <w:rsid w:val="00537A23"/>
  </w:style>
  <w:style w:type="character" w:customStyle="1" w:styleId="httpsbiologydictionarynetmonosaccharide">
    <w:name w:val="https://biologydictionary.net/monosaccharide/"/>
    <w:basedOn w:val="DefaultParagraphFont"/>
    <w:rsid w:val="00537A23"/>
  </w:style>
  <w:style w:type="character" w:customStyle="1" w:styleId="httpswwwsciencedirectcomtopicsbiochemistry-genetics-and-molecular-biologyoligosaccharides">
    <w:name w:val="https://www.sciencedirect.com/topics/biochemistry-genetics-and-molecular-biology/oligosaccharides"/>
    <w:basedOn w:val="DefaultParagraphFont"/>
    <w:rsid w:val="00D657A3"/>
  </w:style>
  <w:style w:type="character" w:customStyle="1" w:styleId="httpswwwbritannicacomsciencedisaccharide">
    <w:name w:val="https://www.britannica.com/science/disaccharide"/>
    <w:basedOn w:val="DefaultParagraphFont"/>
    <w:rsid w:val="00D657A3"/>
  </w:style>
  <w:style w:type="character" w:customStyle="1" w:styleId="httpswwwnaspghanorgfilesdocumentspdfstrainingcurriculum-resourcesphysiology-seriescarbohydratedigestionnaspghanpdf">
    <w:name w:val="https://www.naspghan.org/files/documents/pdfs/training/curriculum-resources/physiology-series/carbohydrate_digestion_naspghan.pdf"/>
    <w:basedOn w:val="DefaultParagraphFont"/>
    <w:rsid w:val="0048761C"/>
  </w:style>
  <w:style w:type="character" w:customStyle="1" w:styleId="httpswwwnutritionorgukhealthylivingan-active-lifestyleeating-for-sport-and-exercisehtmlstart1">
    <w:name w:val="https://www.nutrition.org.uk/healthyliving/an-active-lifestyle/eating-for-sport-and-exercise.html?start=1"/>
    <w:basedOn w:val="DefaultParagraphFont"/>
    <w:rsid w:val="00704E74"/>
  </w:style>
  <w:style w:type="character" w:customStyle="1" w:styleId="jss5389">
    <w:name w:val="jss5389"/>
    <w:basedOn w:val="DefaultParagraphFont"/>
    <w:rsid w:val="00EE3863"/>
  </w:style>
  <w:style w:type="character" w:customStyle="1" w:styleId="httpswwwmayoclinicorghealthy-lifestylenutrition-and-healthy-eatingin-depthcarbohydratesart-20045705">
    <w:name w:val="https://www.mayoclinic.org/healthy-lifestyle/nutrition-and-healthy-eating/in-depth/carbohydrates/art-20045705"/>
    <w:basedOn w:val="DefaultParagraphFont"/>
    <w:rsid w:val="00D318D2"/>
  </w:style>
  <w:style w:type="character" w:customStyle="1" w:styleId="httpsblogcytoplancoukcoeliac-disease-symptoms-risk-factors-diagnosisgclideaiaiqobchmi3vcjztzn7wiv42dmch1t2woteaayasaaegke-fdbwe">
    <w:name w:val="https://blog.cytoplan.co.uk/coeliac-disease-symptoms-risk-factors-diagnosis/?gclid=eaiaiqobchmi3vcjztzn7wiv42dmch1t2woteaayasaaegke-fd_bwe"/>
    <w:basedOn w:val="DefaultParagraphFont"/>
    <w:rsid w:val="00754553"/>
  </w:style>
  <w:style w:type="character" w:customStyle="1" w:styleId="httpsapjcnnhriorgtwserverinfoarticlesdiets-foodsfibrehtm">
    <w:name w:val="https://apjcn.nhri.org.tw/server/info/articles/diets-foods/fibre.htm"/>
    <w:basedOn w:val="DefaultParagraphFont"/>
    <w:rsid w:val="00754553"/>
  </w:style>
  <w:style w:type="character" w:customStyle="1" w:styleId="httpswwwhealthlinecomnutritionlactose-intolerance-101toctitlehdr3">
    <w:name w:val="https://www.healthline.com/nutrition/lactose-intolerance-101#toc_title_hdr_3"/>
    <w:basedOn w:val="DefaultParagraphFont"/>
    <w:rsid w:val="00A81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87018808">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1163686">
      <w:bodyDiv w:val="1"/>
      <w:marLeft w:val="0"/>
      <w:marRight w:val="0"/>
      <w:marTop w:val="0"/>
      <w:marBottom w:val="0"/>
      <w:divBdr>
        <w:top w:val="none" w:sz="0" w:space="0" w:color="auto"/>
        <w:left w:val="none" w:sz="0" w:space="0" w:color="auto"/>
        <w:bottom w:val="none" w:sz="0" w:space="0" w:color="auto"/>
        <w:right w:val="none" w:sz="0" w:space="0" w:color="auto"/>
      </w:divBdr>
    </w:div>
    <w:div w:id="854421311">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28698038">
      <w:bodyDiv w:val="1"/>
      <w:marLeft w:val="0"/>
      <w:marRight w:val="0"/>
      <w:marTop w:val="0"/>
      <w:marBottom w:val="0"/>
      <w:divBdr>
        <w:top w:val="none" w:sz="0" w:space="0" w:color="auto"/>
        <w:left w:val="none" w:sz="0" w:space="0" w:color="auto"/>
        <w:bottom w:val="none" w:sz="0" w:space="0" w:color="auto"/>
        <w:right w:val="none" w:sz="0" w:space="0" w:color="auto"/>
      </w:divBdr>
      <w:divsChild>
        <w:div w:id="2074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684-4538-1_30" TargetMode="External" /><Relationship Id="rId13" Type="http://schemas.openxmlformats.org/officeDocument/2006/relationships/hyperlink" Target="https://www.sciencedirect.com/topics/biochemistry-genetics-and-molecular-biology/oligosaccharides" TargetMode="External" /><Relationship Id="rId18" Type="http://schemas.openxmlformats.org/officeDocument/2006/relationships/hyperlink" Target="https://pubmed.ncbi.nlm.nih.gov/1561511/" TargetMode="Externa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yperlink" Target="https://blog.cytoplan.co.uk/coeliac-disease-symptoms-risk-factors-diagnosis/?gclid=EAIaIQobChMI3vCJztzN7wIV42DmCh1T2wOtEAAYASAAEgKE-fD_BwE" TargetMode="External" /><Relationship Id="rId7" Type="http://schemas.openxmlformats.org/officeDocument/2006/relationships/endnotes" Target="endnotes.xml" /><Relationship Id="rId12" Type="http://schemas.openxmlformats.org/officeDocument/2006/relationships/hyperlink" Target="https://biologydictionary.net/monosaccharide/" TargetMode="External" /><Relationship Id="rId17" Type="http://schemas.openxmlformats.org/officeDocument/2006/relationships/hyperlink" Target="https://www.nutrition.org.uk/healthyliving/an-active-lifestyle/eating-for-sport-and-exercise.html?start=1" TargetMode="External" /><Relationship Id="rId25"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https://spectrum.diabetesjournals.org/content/17/3/183" TargetMode="External" /><Relationship Id="rId20" Type="http://schemas.openxmlformats.org/officeDocument/2006/relationships/hyperlink" Target="https://doi.org/10.1080/02640414.2011.585473"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britannica.com/science/carbohydrate" TargetMode="External"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yperlink" Target="https://www.naspghan.org/files/documents/pdfs/training/curriculum-resources/physiology-series/Carbohydrate_digestion_NASPGHAN.pdf" TargetMode="External" /><Relationship Id="rId23" Type="http://schemas.openxmlformats.org/officeDocument/2006/relationships/hyperlink" Target="https://www.healthline.com/nutrition/lactose-intolerance-101" TargetMode="External" /><Relationship Id="rId28" Type="http://schemas.openxmlformats.org/officeDocument/2006/relationships/theme" Target="theme/theme1.xml" /><Relationship Id="rId10" Type="http://schemas.openxmlformats.org/officeDocument/2006/relationships/hyperlink" Target="https://www.healthline.com/nutrition/carbohydrate-functions" TargetMode="External" /><Relationship Id="rId19" Type="http://schemas.openxmlformats.org/officeDocument/2006/relationships/hyperlink" Target="https://www.mayoclinic.org/healthy-lifestyle/nutrition-and-healthy-eating/in-depth/carbohydrates/art-20045705" TargetMode="External" /><Relationship Id="rId4" Type="http://schemas.openxmlformats.org/officeDocument/2006/relationships/settings" Target="settings.xml" /><Relationship Id="rId9" Type="http://schemas.openxmlformats.org/officeDocument/2006/relationships/hyperlink" Target="https://doi.org/10.1517/17460441.2010.497811" TargetMode="External" /><Relationship Id="rId14" Type="http://schemas.openxmlformats.org/officeDocument/2006/relationships/hyperlink" Target="https://www.britannica.com/science/disaccharide" TargetMode="External" /><Relationship Id="rId22" Type="http://schemas.openxmlformats.org/officeDocument/2006/relationships/hyperlink" Target="https://apjcn.nhri.org.tw/server/info/articles/diets-foods/fibre.htm" TargetMode="External" /><Relationship Id="rId27" Type="http://schemas.openxmlformats.org/officeDocument/2006/relationships/glossaryDocument" Target="glossary/document.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7bF4B2D7D1-2437-2847-9A3B-CB9A427BD60F%7dtf50002067.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EB189A96BD4C4CA18D84A3599CD817"/>
        <w:category>
          <w:name w:val="General"/>
          <w:gallery w:val="placeholder"/>
        </w:category>
        <w:types>
          <w:type w:val="bbPlcHdr"/>
        </w:types>
        <w:behaviors>
          <w:behavior w:val="content"/>
        </w:behaviors>
        <w:guid w:val="{2625CFCF-A617-1C4C-AA51-48DF06465596}"/>
      </w:docPartPr>
      <w:docPartBody>
        <w:p w:rsidR="00BE5170" w:rsidRDefault="0037038E">
          <w:pPr>
            <w:pStyle w:val="D7EB189A96BD4C4CA18D84A3599CD817"/>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9EF7F8465A322C46BEC5FAD310481B9E"/>
        <w:category>
          <w:name w:val="General"/>
          <w:gallery w:val="placeholder"/>
        </w:category>
        <w:types>
          <w:type w:val="bbPlcHdr"/>
        </w:types>
        <w:behaviors>
          <w:behavior w:val="content"/>
        </w:behaviors>
        <w:guid w:val="{0EC8F933-996E-EB4C-A999-B61527EDDB6B}"/>
      </w:docPartPr>
      <w:docPartBody>
        <w:p w:rsidR="00BE5170" w:rsidRDefault="0037038E">
          <w:pPr>
            <w:pStyle w:val="9EF7F8465A322C46BEC5FAD310481B9E"/>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800002BF" w:usb1="38CF7CFA"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38E"/>
    <w:rsid w:val="000571EB"/>
    <w:rsid w:val="0037038E"/>
    <w:rsid w:val="00395518"/>
    <w:rsid w:val="003B110C"/>
    <w:rsid w:val="00AC7BAA"/>
    <w:rsid w:val="00BE5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5FCC46EC382E44B633DDEF61571E43">
    <w:name w:val="555FCC46EC382E44B633DDEF61571E43"/>
  </w:style>
  <w:style w:type="paragraph" w:customStyle="1" w:styleId="F5F1DEC441D17040AB004B3D374FE292">
    <w:name w:val="F5F1DEC441D17040AB004B3D374FE292"/>
  </w:style>
  <w:style w:type="paragraph" w:customStyle="1" w:styleId="48A52D578F56BB4885A4F9367C01997E">
    <w:name w:val="48A52D578F56BB4885A4F9367C01997E"/>
  </w:style>
  <w:style w:type="paragraph" w:customStyle="1" w:styleId="425724A4F28E63408CBE895D0A3E5EDA">
    <w:name w:val="425724A4F28E63408CBE895D0A3E5EDA"/>
  </w:style>
  <w:style w:type="character" w:styleId="Emphasis">
    <w:name w:val="Emphasis"/>
    <w:basedOn w:val="DefaultParagraphFont"/>
    <w:uiPriority w:val="20"/>
    <w:unhideWhenUsed/>
    <w:qFormat/>
    <w:rPr>
      <w:i/>
      <w:iCs/>
    </w:rPr>
  </w:style>
  <w:style w:type="paragraph" w:customStyle="1" w:styleId="C50602C8042B6B4CAD91AE0AC5349F1C">
    <w:name w:val="C50602C8042B6B4CAD91AE0AC5349F1C"/>
  </w:style>
  <w:style w:type="paragraph" w:customStyle="1" w:styleId="8B84AD3139A8A54C8F79FBA715094823">
    <w:name w:val="8B84AD3139A8A54C8F79FBA715094823"/>
  </w:style>
  <w:style w:type="paragraph" w:customStyle="1" w:styleId="F72E42B07AB35340A0F7A2C0115ACF8C">
    <w:name w:val="F72E42B07AB35340A0F7A2C0115ACF8C"/>
  </w:style>
  <w:style w:type="paragraph" w:customStyle="1" w:styleId="454C40062BD2194BBE6505B9F229F9DC">
    <w:name w:val="454C40062BD2194BBE6505B9F229F9DC"/>
  </w:style>
  <w:style w:type="paragraph" w:customStyle="1" w:styleId="16E74D74049B664690A0EB08B4FAB8D4">
    <w:name w:val="16E74D74049B664690A0EB08B4FAB8D4"/>
  </w:style>
  <w:style w:type="paragraph" w:customStyle="1" w:styleId="65EFCA79C5A76A478663610F48D40E4F">
    <w:name w:val="65EFCA79C5A76A478663610F48D40E4F"/>
  </w:style>
  <w:style w:type="paragraph" w:customStyle="1" w:styleId="D1CDE3D04DB8D144A890B55A23F2AA7F">
    <w:name w:val="D1CDE3D04DB8D144A890B55A23F2AA7F"/>
  </w:style>
  <w:style w:type="paragraph" w:customStyle="1" w:styleId="E737C486EEF47F40BB0EABFA06492BFD">
    <w:name w:val="E737C486EEF47F40BB0EABFA06492BFD"/>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648DB68489BEA045A915989A00702176">
    <w:name w:val="648DB68489BEA045A915989A00702176"/>
  </w:style>
  <w:style w:type="paragraph" w:customStyle="1" w:styleId="0D41ECCC28287D45BACCD89B0348C8B3">
    <w:name w:val="0D41ECCC28287D45BACCD89B0348C8B3"/>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C4D2D0A6990E5F40AD90B8925606B8FE">
    <w:name w:val="C4D2D0A6990E5F40AD90B8925606B8FE"/>
  </w:style>
  <w:style w:type="paragraph" w:customStyle="1" w:styleId="EC25A169D5F3434EA29FCB8B0C34E40D">
    <w:name w:val="EC25A169D5F3434EA29FCB8B0C34E40D"/>
  </w:style>
  <w:style w:type="paragraph" w:customStyle="1" w:styleId="D0DA33F501A73645A3FAE258482477ED">
    <w:name w:val="D0DA33F501A73645A3FAE258482477ED"/>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2FBBE62AFC071146B9C6C6E9D6F467B3">
    <w:name w:val="2FBBE62AFC071146B9C6C6E9D6F467B3"/>
  </w:style>
  <w:style w:type="paragraph" w:customStyle="1" w:styleId="C39542302EBFD444817111E5C571F861">
    <w:name w:val="C39542302EBFD444817111E5C571F861"/>
  </w:style>
  <w:style w:type="paragraph" w:customStyle="1" w:styleId="57909B0871E20B4BB4F9EE359897BAB3">
    <w:name w:val="57909B0871E20B4BB4F9EE359897BAB3"/>
  </w:style>
  <w:style w:type="paragraph" w:styleId="Bibliography">
    <w:name w:val="Bibliography"/>
    <w:basedOn w:val="Normal"/>
    <w:next w:val="Normal"/>
    <w:uiPriority w:val="37"/>
    <w:semiHidden/>
    <w:unhideWhenUsed/>
  </w:style>
  <w:style w:type="paragraph" w:customStyle="1" w:styleId="90E7FD96C588A644BBDD05364152EE4B">
    <w:name w:val="90E7FD96C588A644BBDD05364152EE4B"/>
  </w:style>
  <w:style w:type="paragraph" w:customStyle="1" w:styleId="048EDC405464B84BA2F87FA2BA473605">
    <w:name w:val="048EDC405464B84BA2F87FA2BA473605"/>
  </w:style>
  <w:style w:type="paragraph" w:customStyle="1" w:styleId="62E53D51336AA54AA44C30B4F4D03D99">
    <w:name w:val="62E53D51336AA54AA44C30B4F4D03D99"/>
  </w:style>
  <w:style w:type="paragraph" w:customStyle="1" w:styleId="D7EB189A96BD4C4CA18D84A3599CD817">
    <w:name w:val="D7EB189A96BD4C4CA18D84A3599CD817"/>
  </w:style>
  <w:style w:type="paragraph" w:customStyle="1" w:styleId="9EF7F8465A322C46BEC5FAD310481B9E">
    <w:name w:val="9EF7F8465A322C46BEC5FAD310481B9E"/>
  </w:style>
  <w:style w:type="paragraph" w:customStyle="1" w:styleId="B500DF28DD514DEF820B30C95A62E796">
    <w:name w:val="B500DF28DD514DEF820B30C95A62E796"/>
    <w:rsid w:val="00BE5170"/>
    <w:pPr>
      <w:spacing w:after="200" w:line="276" w:lineRule="auto"/>
    </w:pPr>
  </w:style>
  <w:style w:type="paragraph" w:customStyle="1" w:styleId="CD4E6E4A89C44640899D30CC20B7255F">
    <w:name w:val="CD4E6E4A89C44640899D30CC20B7255F"/>
    <w:rsid w:val="00BE5170"/>
    <w:pPr>
      <w:spacing w:after="200" w:line="276" w:lineRule="auto"/>
    </w:pPr>
  </w:style>
  <w:style w:type="paragraph" w:customStyle="1" w:styleId="BCA9824E9B214F2DA0A51F98830E5065">
    <w:name w:val="BCA9824E9B214F2DA0A51F98830E5065"/>
    <w:rsid w:val="00BE5170"/>
    <w:pPr>
      <w:spacing w:after="200" w:line="276" w:lineRule="auto"/>
    </w:pPr>
  </w:style>
  <w:style w:type="paragraph" w:customStyle="1" w:styleId="363B742F9C96492FA99EE0C66B19FBBE">
    <w:name w:val="363B742F9C96492FA99EE0C66B19FBBE"/>
    <w:rsid w:val="00BE517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8EA737EB-366C-4BA1-86C4-DB93ACD84FB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%7bF4B2D7D1-2437-2847-9A3B-CB9A427BD60F%7dtf50002067.dotx</Template>
  <TotalTime>1</TotalTime>
  <Pages>1</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nyoike31@gmail.com</cp:lastModifiedBy>
  <cp:revision>2</cp:revision>
  <dcterms:created xsi:type="dcterms:W3CDTF">2021-03-26T20:10:00Z</dcterms:created>
  <dcterms:modified xsi:type="dcterms:W3CDTF">2021-03-26T20:10:00Z</dcterms:modified>
</cp:coreProperties>
</file>